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040" w:rsidRPr="004317B0" w:rsidRDefault="003D12AC" w:rsidP="00930040">
      <w:pPr>
        <w:spacing w:after="0" w:line="240" w:lineRule="auto"/>
        <w:jc w:val="center"/>
        <w:rPr>
          <w:rFonts w:ascii="Times New Roman" w:hAnsi="Times New Roman"/>
          <w:b/>
          <w:sz w:val="26"/>
          <w:szCs w:val="24"/>
        </w:rPr>
      </w:pPr>
      <w:bookmarkStart w:id="0" w:name="_Hlk61594473"/>
      <w:bookmarkStart w:id="1" w:name="_Hlk124505043"/>
      <w:r w:rsidRPr="004317B0">
        <w:rPr>
          <w:rFonts w:ascii="Times New Roman" w:hAnsi="Times New Roman"/>
          <w:b/>
          <w:sz w:val="26"/>
          <w:szCs w:val="24"/>
        </w:rPr>
        <w:t xml:space="preserve"> </w:t>
      </w:r>
      <w:r w:rsidR="00930040" w:rsidRPr="004317B0">
        <w:rPr>
          <w:rFonts w:ascii="Times New Roman" w:hAnsi="Times New Roman"/>
          <w:b/>
          <w:sz w:val="26"/>
          <w:szCs w:val="24"/>
        </w:rPr>
        <w:t>Отчет о работе ГАУ</w:t>
      </w:r>
      <w:bookmarkEnd w:id="0"/>
      <w:r w:rsidR="00930040" w:rsidRPr="004317B0">
        <w:rPr>
          <w:rFonts w:ascii="Times New Roman" w:hAnsi="Times New Roman"/>
          <w:b/>
          <w:sz w:val="26"/>
          <w:szCs w:val="24"/>
        </w:rPr>
        <w:t>К Республики Бурятия</w:t>
      </w:r>
    </w:p>
    <w:p w:rsidR="00930040" w:rsidRPr="004317B0" w:rsidRDefault="00930040" w:rsidP="00930040">
      <w:pPr>
        <w:spacing w:after="0" w:line="240" w:lineRule="auto"/>
        <w:jc w:val="center"/>
        <w:rPr>
          <w:rFonts w:ascii="Times New Roman" w:hAnsi="Times New Roman"/>
          <w:b/>
          <w:sz w:val="26"/>
          <w:szCs w:val="24"/>
        </w:rPr>
      </w:pPr>
      <w:r w:rsidRPr="004317B0">
        <w:rPr>
          <w:rFonts w:ascii="Times New Roman" w:hAnsi="Times New Roman"/>
          <w:b/>
          <w:sz w:val="26"/>
          <w:szCs w:val="24"/>
        </w:rPr>
        <w:t xml:space="preserve"> «Государственный архив Республики Бурятия»</w:t>
      </w:r>
    </w:p>
    <w:p w:rsidR="00930040" w:rsidRPr="004317B0" w:rsidRDefault="00930040" w:rsidP="00930040">
      <w:pPr>
        <w:spacing w:after="0" w:line="240" w:lineRule="auto"/>
        <w:jc w:val="center"/>
        <w:rPr>
          <w:rFonts w:ascii="Times New Roman" w:hAnsi="Times New Roman"/>
          <w:b/>
          <w:sz w:val="26"/>
          <w:szCs w:val="24"/>
        </w:rPr>
      </w:pPr>
      <w:r w:rsidRPr="004317B0">
        <w:rPr>
          <w:rFonts w:ascii="Times New Roman" w:hAnsi="Times New Roman"/>
          <w:b/>
          <w:sz w:val="26"/>
          <w:szCs w:val="24"/>
        </w:rPr>
        <w:t>за 202</w:t>
      </w:r>
      <w:r w:rsidR="006C3F71" w:rsidRPr="004317B0">
        <w:rPr>
          <w:rFonts w:ascii="Times New Roman" w:hAnsi="Times New Roman"/>
          <w:b/>
          <w:sz w:val="26"/>
          <w:szCs w:val="24"/>
        </w:rPr>
        <w:t>2</w:t>
      </w:r>
      <w:r w:rsidRPr="004317B0">
        <w:rPr>
          <w:rFonts w:ascii="Times New Roman" w:hAnsi="Times New Roman"/>
          <w:b/>
          <w:sz w:val="26"/>
          <w:szCs w:val="24"/>
        </w:rPr>
        <w:t xml:space="preserve"> год</w:t>
      </w:r>
    </w:p>
    <w:p w:rsidR="00930040" w:rsidRPr="004317B0" w:rsidRDefault="00930040" w:rsidP="00930040">
      <w:pPr>
        <w:spacing w:after="0" w:line="240" w:lineRule="auto"/>
        <w:jc w:val="center"/>
        <w:rPr>
          <w:rFonts w:ascii="Times New Roman" w:hAnsi="Times New Roman"/>
          <w:b/>
          <w:sz w:val="26"/>
          <w:szCs w:val="24"/>
        </w:rPr>
      </w:pPr>
    </w:p>
    <w:p w:rsidR="00930040" w:rsidRPr="004317B0" w:rsidRDefault="00930040" w:rsidP="00930040">
      <w:pPr>
        <w:spacing w:after="0" w:line="240" w:lineRule="auto"/>
        <w:jc w:val="center"/>
        <w:rPr>
          <w:rFonts w:ascii="Times New Roman" w:hAnsi="Times New Roman"/>
          <w:b/>
          <w:sz w:val="26"/>
          <w:szCs w:val="24"/>
        </w:rPr>
      </w:pPr>
    </w:p>
    <w:p w:rsidR="00651851" w:rsidRPr="004317B0" w:rsidRDefault="00651851" w:rsidP="00C63C1F">
      <w:pPr>
        <w:spacing w:after="0" w:line="240" w:lineRule="auto"/>
        <w:ind w:firstLine="709"/>
        <w:jc w:val="both"/>
        <w:rPr>
          <w:rFonts w:ascii="Times New Roman" w:eastAsia="Times New Roman" w:hAnsi="Times New Roman"/>
          <w:color w:val="000000"/>
          <w:sz w:val="26"/>
          <w:szCs w:val="24"/>
          <w:bdr w:val="none" w:sz="0" w:space="0" w:color="auto" w:frame="1"/>
        </w:rPr>
      </w:pPr>
      <w:r w:rsidRPr="004317B0">
        <w:rPr>
          <w:rFonts w:ascii="Times New Roman" w:eastAsia="Times New Roman" w:hAnsi="Times New Roman"/>
          <w:color w:val="000000"/>
          <w:sz w:val="26"/>
          <w:szCs w:val="24"/>
          <w:bdr w:val="none" w:sz="0" w:space="0" w:color="auto" w:frame="1"/>
        </w:rPr>
        <w:t>В 202</w:t>
      </w:r>
      <w:r w:rsidR="006C3F71" w:rsidRPr="004317B0">
        <w:rPr>
          <w:rFonts w:ascii="Times New Roman" w:eastAsia="Times New Roman" w:hAnsi="Times New Roman"/>
          <w:color w:val="000000"/>
          <w:sz w:val="26"/>
          <w:szCs w:val="24"/>
          <w:bdr w:val="none" w:sz="0" w:space="0" w:color="auto" w:frame="1"/>
        </w:rPr>
        <w:t>2</w:t>
      </w:r>
      <w:r w:rsidRPr="004317B0">
        <w:rPr>
          <w:rFonts w:ascii="Times New Roman" w:eastAsia="Times New Roman" w:hAnsi="Times New Roman"/>
          <w:color w:val="000000"/>
          <w:sz w:val="26"/>
          <w:szCs w:val="24"/>
          <w:bdr w:val="none" w:sz="0" w:space="0" w:color="auto" w:frame="1"/>
        </w:rPr>
        <w:t xml:space="preserve"> г. </w:t>
      </w:r>
      <w:r w:rsidRPr="004317B0">
        <w:rPr>
          <w:rFonts w:ascii="Times New Roman" w:hAnsi="Times New Roman"/>
          <w:sz w:val="26"/>
          <w:szCs w:val="24"/>
        </w:rPr>
        <w:t xml:space="preserve">государственное автономное учреждение культуры Республики Бурятия «Государственный архив Республики Бурятия» (далее - Архив) продолжил работу для достижения основных целей: </w:t>
      </w:r>
      <w:r w:rsidRPr="004317B0">
        <w:rPr>
          <w:rFonts w:ascii="Times New Roman" w:eastAsia="Times New Roman" w:hAnsi="Times New Roman"/>
          <w:color w:val="000000"/>
          <w:sz w:val="26"/>
          <w:szCs w:val="24"/>
          <w:bdr w:val="none" w:sz="0" w:space="0" w:color="auto" w:frame="1"/>
        </w:rPr>
        <w:t xml:space="preserve"> </w:t>
      </w:r>
    </w:p>
    <w:p w:rsidR="00651851" w:rsidRPr="004317B0" w:rsidRDefault="00651851" w:rsidP="00C63C1F">
      <w:pPr>
        <w:spacing w:after="0" w:line="240" w:lineRule="auto"/>
        <w:ind w:firstLine="709"/>
        <w:jc w:val="both"/>
        <w:rPr>
          <w:rFonts w:ascii="Times New Roman" w:eastAsia="Times New Roman" w:hAnsi="Times New Roman"/>
          <w:color w:val="000000"/>
          <w:sz w:val="26"/>
          <w:szCs w:val="24"/>
          <w:bdr w:val="none" w:sz="0" w:space="0" w:color="auto" w:frame="1"/>
        </w:rPr>
      </w:pPr>
      <w:r w:rsidRPr="004317B0">
        <w:rPr>
          <w:rFonts w:ascii="Times New Roman" w:eastAsia="Times New Roman" w:hAnsi="Times New Roman"/>
          <w:color w:val="000000"/>
          <w:sz w:val="26"/>
          <w:szCs w:val="24"/>
          <w:bdr w:val="none" w:sz="0" w:space="0" w:color="auto" w:frame="1"/>
        </w:rPr>
        <w:t xml:space="preserve">1) повышение эффективности работы архива в области хранения, комплектования и использования документов Архивного фонда РФ, направленной на обеспечение защиты прав организаций, его сотрудников и граждан;  </w:t>
      </w:r>
    </w:p>
    <w:p w:rsidR="00651851" w:rsidRPr="004317B0" w:rsidRDefault="00651851" w:rsidP="00C63C1F">
      <w:pPr>
        <w:spacing w:after="0" w:line="240" w:lineRule="auto"/>
        <w:ind w:firstLine="709"/>
        <w:jc w:val="both"/>
        <w:rPr>
          <w:rFonts w:ascii="Times New Roman" w:eastAsia="Times New Roman" w:hAnsi="Times New Roman"/>
          <w:color w:val="000000"/>
          <w:sz w:val="26"/>
          <w:szCs w:val="24"/>
          <w:bdr w:val="none" w:sz="0" w:space="0" w:color="auto" w:frame="1"/>
        </w:rPr>
      </w:pPr>
      <w:r w:rsidRPr="004317B0">
        <w:rPr>
          <w:rFonts w:ascii="Times New Roman" w:eastAsia="Times New Roman" w:hAnsi="Times New Roman"/>
          <w:color w:val="000000"/>
          <w:sz w:val="26"/>
          <w:szCs w:val="24"/>
          <w:bdr w:val="none" w:sz="0" w:space="0" w:color="auto" w:frame="1"/>
        </w:rPr>
        <w:t xml:space="preserve">2) повышение статуса архива как единственного республиканского учреждения, занимающегося хранением культурного и исторического наследия народов республики, начиная с </w:t>
      </w:r>
      <w:r w:rsidRPr="004317B0">
        <w:rPr>
          <w:rFonts w:ascii="Times New Roman" w:eastAsia="Times New Roman" w:hAnsi="Times New Roman"/>
          <w:color w:val="000000"/>
          <w:sz w:val="26"/>
          <w:szCs w:val="24"/>
          <w:bdr w:val="none" w:sz="0" w:space="0" w:color="auto" w:frame="1"/>
          <w:lang w:val="en-US"/>
        </w:rPr>
        <w:t>XVII</w:t>
      </w:r>
      <w:r w:rsidRPr="004317B0">
        <w:rPr>
          <w:rFonts w:ascii="Times New Roman" w:eastAsia="Times New Roman" w:hAnsi="Times New Roman"/>
          <w:color w:val="000000"/>
          <w:sz w:val="26"/>
          <w:szCs w:val="24"/>
          <w:bdr w:val="none" w:sz="0" w:space="0" w:color="auto" w:frame="1"/>
        </w:rPr>
        <w:t xml:space="preserve"> в.; </w:t>
      </w:r>
    </w:p>
    <w:p w:rsidR="00651851" w:rsidRPr="004317B0" w:rsidRDefault="00651851" w:rsidP="00C63C1F">
      <w:pPr>
        <w:spacing w:after="0" w:line="240" w:lineRule="auto"/>
        <w:ind w:firstLine="709"/>
        <w:jc w:val="both"/>
        <w:rPr>
          <w:rFonts w:ascii="Times New Roman" w:eastAsia="Times New Roman" w:hAnsi="Times New Roman"/>
          <w:color w:val="000000"/>
          <w:sz w:val="26"/>
          <w:szCs w:val="24"/>
          <w:bdr w:val="none" w:sz="0" w:space="0" w:color="auto" w:frame="1"/>
        </w:rPr>
      </w:pPr>
      <w:r w:rsidRPr="004317B0">
        <w:rPr>
          <w:rFonts w:ascii="Times New Roman" w:eastAsia="Times New Roman" w:hAnsi="Times New Roman"/>
          <w:color w:val="000000"/>
          <w:sz w:val="26"/>
          <w:szCs w:val="24"/>
          <w:bdr w:val="none" w:sz="0" w:space="0" w:color="auto" w:frame="1"/>
        </w:rPr>
        <w:t>3) модернизация материально-технической базы в целях создания условий, обеспечивающих безопасное хранение, эффективное комплектование и использование документов Архивного фонда РФ, отвечающих современным требованиям.</w:t>
      </w:r>
    </w:p>
    <w:p w:rsidR="00E36086" w:rsidRPr="004317B0" w:rsidRDefault="00370B42" w:rsidP="00492B54">
      <w:pPr>
        <w:spacing w:after="0" w:line="240" w:lineRule="auto"/>
        <w:ind w:firstLine="709"/>
        <w:jc w:val="both"/>
        <w:rPr>
          <w:rFonts w:ascii="Times New Roman" w:hAnsi="Times New Roman"/>
          <w:spacing w:val="-2"/>
          <w:sz w:val="26"/>
          <w:szCs w:val="24"/>
        </w:rPr>
      </w:pPr>
      <w:r w:rsidRPr="004317B0">
        <w:rPr>
          <w:rFonts w:ascii="Times New Roman" w:hAnsi="Times New Roman"/>
          <w:sz w:val="26"/>
          <w:szCs w:val="24"/>
        </w:rPr>
        <w:t xml:space="preserve">Архив работал над выполнением </w:t>
      </w:r>
      <w:r w:rsidRPr="004317B0">
        <w:rPr>
          <w:rFonts w:ascii="Times New Roman" w:hAnsi="Times New Roman"/>
          <w:spacing w:val="-2"/>
          <w:sz w:val="26"/>
          <w:szCs w:val="24"/>
        </w:rPr>
        <w:t>основных показателей государственного задания</w:t>
      </w:r>
      <w:r w:rsidRPr="004317B0">
        <w:rPr>
          <w:rFonts w:ascii="Times New Roman" w:hAnsi="Times New Roman"/>
          <w:sz w:val="26"/>
          <w:szCs w:val="24"/>
        </w:rPr>
        <w:t xml:space="preserve"> и плана организационных мероприятий на 2022 год, на </w:t>
      </w:r>
      <w:r w:rsidRPr="004317B0">
        <w:rPr>
          <w:rFonts w:ascii="Times New Roman" w:hAnsi="Times New Roman"/>
          <w:spacing w:val="-2"/>
          <w:sz w:val="26"/>
          <w:szCs w:val="24"/>
        </w:rPr>
        <w:t xml:space="preserve">популяризацию архивных документов </w:t>
      </w:r>
      <w:r w:rsidR="009C1593" w:rsidRPr="004317B0">
        <w:rPr>
          <w:rFonts w:ascii="Times New Roman" w:hAnsi="Times New Roman"/>
          <w:spacing w:val="-2"/>
          <w:sz w:val="26"/>
          <w:szCs w:val="24"/>
        </w:rPr>
        <w:t>в рамках Года культурного наследия народов России и реализацией мероприятий по подготовке празднования 100-летия Республики Бурятия.</w:t>
      </w:r>
    </w:p>
    <w:p w:rsidR="00370B42" w:rsidRPr="004317B0" w:rsidRDefault="00370B42" w:rsidP="00C63C1F">
      <w:pPr>
        <w:pStyle w:val="a3"/>
        <w:spacing w:after="0" w:line="240" w:lineRule="auto"/>
        <w:ind w:left="0" w:firstLine="709"/>
        <w:jc w:val="both"/>
        <w:rPr>
          <w:rFonts w:ascii="Times New Roman" w:eastAsia="Times New Roman" w:hAnsi="Times New Roman"/>
          <w:b/>
          <w:sz w:val="26"/>
          <w:szCs w:val="24"/>
          <w:lang w:eastAsia="ru-RU"/>
        </w:rPr>
      </w:pPr>
      <w:r w:rsidRPr="004317B0">
        <w:rPr>
          <w:rFonts w:ascii="Times New Roman" w:eastAsia="Times New Roman" w:hAnsi="Times New Roman"/>
          <w:sz w:val="26"/>
          <w:szCs w:val="24"/>
          <w:lang w:eastAsia="ru-RU"/>
        </w:rPr>
        <w:t xml:space="preserve">Архив принял участие в </w:t>
      </w:r>
      <w:r w:rsidRPr="004317B0">
        <w:rPr>
          <w:rFonts w:ascii="Times New Roman" w:eastAsia="Times New Roman" w:hAnsi="Times New Roman"/>
          <w:b/>
          <w:sz w:val="26"/>
          <w:szCs w:val="24"/>
          <w:lang w:eastAsia="ru-RU"/>
        </w:rPr>
        <w:t>международных мероприятиях:</w:t>
      </w:r>
    </w:p>
    <w:p w:rsidR="00E36086" w:rsidRPr="004317B0" w:rsidRDefault="00E36086" w:rsidP="00C63C1F">
      <w:pPr>
        <w:pStyle w:val="a3"/>
        <w:spacing w:after="0" w:line="240" w:lineRule="auto"/>
        <w:ind w:left="0"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1)</w:t>
      </w:r>
      <w:r w:rsidRPr="004317B0">
        <w:rPr>
          <w:rFonts w:ascii="Times New Roman" w:hAnsi="Times New Roman"/>
          <w:sz w:val="26"/>
          <w:szCs w:val="24"/>
        </w:rPr>
        <w:t xml:space="preserve"> </w:t>
      </w:r>
      <w:r w:rsidR="00B73BDE" w:rsidRPr="004317B0">
        <w:rPr>
          <w:rFonts w:ascii="Times New Roman" w:hAnsi="Times New Roman"/>
          <w:sz w:val="26"/>
          <w:szCs w:val="24"/>
        </w:rPr>
        <w:t>в ме</w:t>
      </w:r>
      <w:r w:rsidRPr="004317B0">
        <w:rPr>
          <w:rFonts w:ascii="Times New Roman" w:hAnsi="Times New Roman"/>
          <w:sz w:val="26"/>
          <w:szCs w:val="24"/>
        </w:rPr>
        <w:t>ждународной научно-практической конференции, пров</w:t>
      </w:r>
      <w:r w:rsidR="00B73BDE" w:rsidRPr="004317B0">
        <w:rPr>
          <w:rFonts w:ascii="Times New Roman" w:hAnsi="Times New Roman"/>
          <w:sz w:val="26"/>
          <w:szCs w:val="24"/>
        </w:rPr>
        <w:t>еденной</w:t>
      </w:r>
      <w:r w:rsidRPr="004317B0">
        <w:rPr>
          <w:rFonts w:ascii="Times New Roman" w:hAnsi="Times New Roman"/>
          <w:sz w:val="26"/>
          <w:szCs w:val="24"/>
        </w:rPr>
        <w:t xml:space="preserve"> Бурятским государственным университетом им. Доржи Банзарова в рамках «Январских исторических чтений, посвященных памяти к.и.н., декана исторического факультета и первого проректора БГУ Ю.П. Шагдурова.  Доклад «Баунтовский эвенкийский район: проблемы развития северных территорий Республики Бурятия» (С.О. Иванов).</w:t>
      </w:r>
    </w:p>
    <w:p w:rsidR="00651851" w:rsidRPr="004317B0" w:rsidRDefault="003578C5" w:rsidP="00C63C1F">
      <w:pPr>
        <w:pStyle w:val="a3"/>
        <w:numPr>
          <w:ilvl w:val="0"/>
          <w:numId w:val="20"/>
        </w:numPr>
        <w:spacing w:after="0" w:line="240" w:lineRule="auto"/>
        <w:ind w:left="0" w:firstLine="709"/>
        <w:jc w:val="both"/>
        <w:rPr>
          <w:rFonts w:ascii="Times New Roman" w:eastAsia="Times New Roman" w:hAnsi="Times New Roman"/>
          <w:sz w:val="26"/>
          <w:szCs w:val="24"/>
          <w:bdr w:val="none" w:sz="0" w:space="0" w:color="auto" w:frame="1"/>
        </w:rPr>
      </w:pPr>
      <w:r w:rsidRPr="004317B0">
        <w:rPr>
          <w:rFonts w:ascii="Times New Roman" w:hAnsi="Times New Roman"/>
          <w:sz w:val="26"/>
          <w:szCs w:val="24"/>
        </w:rPr>
        <w:t xml:space="preserve">в </w:t>
      </w:r>
      <w:r w:rsidR="0063225E" w:rsidRPr="004317B0">
        <w:rPr>
          <w:rFonts w:ascii="Times New Roman" w:hAnsi="Times New Roman"/>
          <w:sz w:val="26"/>
          <w:szCs w:val="24"/>
        </w:rPr>
        <w:t>международн</w:t>
      </w:r>
      <w:r w:rsidRPr="004317B0">
        <w:rPr>
          <w:rFonts w:ascii="Times New Roman" w:hAnsi="Times New Roman"/>
          <w:sz w:val="26"/>
          <w:szCs w:val="24"/>
        </w:rPr>
        <w:t>ой</w:t>
      </w:r>
      <w:r w:rsidR="0063225E" w:rsidRPr="004317B0">
        <w:rPr>
          <w:rFonts w:ascii="Times New Roman" w:hAnsi="Times New Roman"/>
          <w:sz w:val="26"/>
          <w:szCs w:val="24"/>
        </w:rPr>
        <w:t xml:space="preserve"> научн</w:t>
      </w:r>
      <w:r w:rsidRPr="004317B0">
        <w:rPr>
          <w:rFonts w:ascii="Times New Roman" w:hAnsi="Times New Roman"/>
          <w:sz w:val="26"/>
          <w:szCs w:val="24"/>
        </w:rPr>
        <w:t>ой</w:t>
      </w:r>
      <w:r w:rsidR="0063225E" w:rsidRPr="004317B0">
        <w:rPr>
          <w:rFonts w:ascii="Times New Roman" w:hAnsi="Times New Roman"/>
          <w:sz w:val="26"/>
          <w:szCs w:val="24"/>
        </w:rPr>
        <w:t xml:space="preserve"> конференци</w:t>
      </w:r>
      <w:r w:rsidRPr="004317B0">
        <w:rPr>
          <w:rFonts w:ascii="Times New Roman" w:hAnsi="Times New Roman"/>
          <w:sz w:val="26"/>
          <w:szCs w:val="24"/>
        </w:rPr>
        <w:t>и</w:t>
      </w:r>
      <w:r w:rsidR="0063225E" w:rsidRPr="004317B0">
        <w:rPr>
          <w:rFonts w:ascii="Times New Roman" w:hAnsi="Times New Roman"/>
          <w:sz w:val="26"/>
          <w:szCs w:val="24"/>
        </w:rPr>
        <w:t xml:space="preserve"> «Мир Центральной Азии - V», посвященной 100-летию Института</w:t>
      </w:r>
      <w:r w:rsidRPr="004317B0">
        <w:rPr>
          <w:rFonts w:ascii="Times New Roman" w:hAnsi="Times New Roman"/>
          <w:sz w:val="26"/>
          <w:szCs w:val="24"/>
        </w:rPr>
        <w:t xml:space="preserve"> </w:t>
      </w:r>
      <w:r w:rsidR="0063225E" w:rsidRPr="004317B0">
        <w:rPr>
          <w:rFonts w:ascii="Times New Roman" w:hAnsi="Times New Roman"/>
          <w:sz w:val="26"/>
          <w:szCs w:val="24"/>
        </w:rPr>
        <w:t xml:space="preserve">монголоведения, буддологии и тибетологии СО РАН. </w:t>
      </w:r>
      <w:r w:rsidRPr="004317B0">
        <w:rPr>
          <w:rFonts w:ascii="Times New Roman" w:hAnsi="Times New Roman"/>
          <w:sz w:val="26"/>
          <w:szCs w:val="24"/>
        </w:rPr>
        <w:t>(</w:t>
      </w:r>
      <w:r w:rsidR="0063225E" w:rsidRPr="004317B0">
        <w:rPr>
          <w:rFonts w:ascii="Times New Roman" w:hAnsi="Times New Roman"/>
          <w:sz w:val="26"/>
          <w:szCs w:val="24"/>
        </w:rPr>
        <w:t>30 июня по 3 июля 2022 г.</w:t>
      </w:r>
      <w:r w:rsidRPr="004317B0">
        <w:rPr>
          <w:rFonts w:ascii="Times New Roman" w:hAnsi="Times New Roman"/>
          <w:sz w:val="26"/>
          <w:szCs w:val="24"/>
        </w:rPr>
        <w:t>)</w:t>
      </w:r>
      <w:r w:rsidR="002D6BBF" w:rsidRPr="004317B0">
        <w:rPr>
          <w:rFonts w:ascii="Times New Roman" w:hAnsi="Times New Roman"/>
          <w:sz w:val="26"/>
          <w:szCs w:val="24"/>
        </w:rPr>
        <w:t>. Доклады: «Фонд 357 Государственного архива Республики Бурятия «Михайлов Андрей Михайлович (1870-1923) – купец 2-й гильдии, староста Ашехабатского рода Иркутской губернии» как источник по истории бурятских обществ в конце XIX</w:t>
      </w:r>
      <w:r w:rsidR="00B73BDE" w:rsidRPr="004317B0">
        <w:rPr>
          <w:rFonts w:ascii="Times New Roman" w:hAnsi="Times New Roman"/>
          <w:sz w:val="26"/>
          <w:szCs w:val="24"/>
        </w:rPr>
        <w:t xml:space="preserve"> </w:t>
      </w:r>
      <w:r w:rsidR="002D6BBF" w:rsidRPr="004317B0">
        <w:rPr>
          <w:rFonts w:ascii="Times New Roman" w:hAnsi="Times New Roman"/>
          <w:sz w:val="26"/>
          <w:szCs w:val="24"/>
        </w:rPr>
        <w:t>- начале XX вв.» (Б.Ц. Жалсанова), «Становление и развитие национального представительства Бурят-Монгольской АССР в 1920-е гг.»</w:t>
      </w:r>
      <w:r w:rsidR="002D6BBF" w:rsidRPr="004317B0">
        <w:rPr>
          <w:rFonts w:ascii="Arial" w:hAnsi="Arial" w:cs="Arial"/>
          <w:sz w:val="26"/>
          <w:szCs w:val="24"/>
        </w:rPr>
        <w:t xml:space="preserve"> (</w:t>
      </w:r>
      <w:r w:rsidR="002D6BBF" w:rsidRPr="004317B0">
        <w:rPr>
          <w:rFonts w:ascii="Times New Roman" w:hAnsi="Times New Roman"/>
          <w:sz w:val="26"/>
          <w:szCs w:val="24"/>
        </w:rPr>
        <w:t>Е.Ю. Шаповал).</w:t>
      </w:r>
    </w:p>
    <w:p w:rsidR="00E36086" w:rsidRPr="004317B0" w:rsidRDefault="00E36086" w:rsidP="00C63C1F">
      <w:pPr>
        <w:pStyle w:val="a3"/>
        <w:numPr>
          <w:ilvl w:val="0"/>
          <w:numId w:val="20"/>
        </w:numPr>
        <w:ind w:left="0" w:firstLine="709"/>
        <w:jc w:val="both"/>
        <w:rPr>
          <w:rFonts w:ascii="Times New Roman" w:eastAsia="Times New Roman" w:hAnsi="Times New Roman"/>
          <w:sz w:val="26"/>
          <w:szCs w:val="24"/>
          <w:bdr w:val="none" w:sz="0" w:space="0" w:color="auto" w:frame="1"/>
        </w:rPr>
      </w:pPr>
      <w:r w:rsidRPr="004317B0">
        <w:rPr>
          <w:rFonts w:ascii="Times New Roman" w:eastAsia="Times New Roman" w:hAnsi="Times New Roman"/>
          <w:sz w:val="26"/>
          <w:szCs w:val="24"/>
          <w:bdr w:val="none" w:sz="0" w:space="0" w:color="auto" w:frame="1"/>
        </w:rPr>
        <w:t>в международной научной конференции «Байкальские встречи XII: традиционная культура как основа сохранения и развития этнической идентичности» (29 сентября 2022 г.) Доклад на тему: «Театр «Байкал» - национальное достояние Бурятии. Из истории театра «Байкал» (Б.Ц. Жалсанова).</w:t>
      </w:r>
    </w:p>
    <w:p w:rsidR="00B73BDE" w:rsidRPr="004317B0" w:rsidRDefault="00B73BDE" w:rsidP="00B73BDE">
      <w:pPr>
        <w:pStyle w:val="a3"/>
        <w:numPr>
          <w:ilvl w:val="0"/>
          <w:numId w:val="20"/>
        </w:numPr>
        <w:spacing w:after="0" w:line="240" w:lineRule="auto"/>
        <w:ind w:left="0" w:firstLine="709"/>
        <w:jc w:val="both"/>
        <w:rPr>
          <w:rFonts w:ascii="Times New Roman" w:hAnsi="Times New Roman"/>
          <w:spacing w:val="-2"/>
          <w:sz w:val="26"/>
          <w:szCs w:val="24"/>
          <w:highlight w:val="yellow"/>
        </w:rPr>
      </w:pPr>
      <w:r w:rsidRPr="007F3935">
        <w:rPr>
          <w:rFonts w:ascii="Times New Roman" w:hAnsi="Times New Roman"/>
          <w:spacing w:val="-2"/>
          <w:sz w:val="26"/>
          <w:szCs w:val="24"/>
        </w:rPr>
        <w:t>в</w:t>
      </w:r>
      <w:r w:rsidRPr="004317B0">
        <w:rPr>
          <w:rFonts w:ascii="Times New Roman" w:hAnsi="Times New Roman"/>
          <w:spacing w:val="-2"/>
          <w:sz w:val="26"/>
          <w:szCs w:val="24"/>
        </w:rPr>
        <w:t xml:space="preserve"> XIV Международном фестивале «Алтаргана» с презентацией выставки архивных документов «Трансграничные миграции бурят в начале XX века», подготовленную совместно с Государственным архивом Забайкальского края.</w:t>
      </w:r>
    </w:p>
    <w:p w:rsidR="00B73BDE" w:rsidRPr="004317B0" w:rsidRDefault="00B73BDE" w:rsidP="00B73BDE">
      <w:pPr>
        <w:pStyle w:val="a3"/>
        <w:ind w:left="709"/>
        <w:jc w:val="both"/>
        <w:rPr>
          <w:rFonts w:ascii="Times New Roman" w:eastAsia="Times New Roman" w:hAnsi="Times New Roman"/>
          <w:color w:val="000000"/>
          <w:sz w:val="26"/>
          <w:szCs w:val="24"/>
          <w:bdr w:val="none" w:sz="0" w:space="0" w:color="auto" w:frame="1"/>
        </w:rPr>
      </w:pPr>
    </w:p>
    <w:p w:rsidR="00370B42" w:rsidRPr="004317B0" w:rsidRDefault="00370B42"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pacing w:val="-2"/>
          <w:sz w:val="26"/>
          <w:szCs w:val="24"/>
        </w:rPr>
        <w:lastRenderedPageBreak/>
        <w:t xml:space="preserve">Архив принял участие </w:t>
      </w:r>
      <w:r w:rsidRPr="004317B0">
        <w:rPr>
          <w:rFonts w:ascii="Times New Roman" w:hAnsi="Times New Roman"/>
          <w:b/>
          <w:spacing w:val="-2"/>
          <w:sz w:val="26"/>
          <w:szCs w:val="24"/>
        </w:rPr>
        <w:t>во всероссийских мероприятиях</w:t>
      </w:r>
      <w:r w:rsidRPr="004317B0">
        <w:rPr>
          <w:rFonts w:ascii="Times New Roman" w:hAnsi="Times New Roman"/>
          <w:spacing w:val="-2"/>
          <w:sz w:val="26"/>
          <w:szCs w:val="24"/>
        </w:rPr>
        <w:t xml:space="preserve">: </w:t>
      </w:r>
    </w:p>
    <w:p w:rsidR="00F62646" w:rsidRPr="004317B0" w:rsidRDefault="00C21962" w:rsidP="006A189C">
      <w:pPr>
        <w:pStyle w:val="a3"/>
        <w:numPr>
          <w:ilvl w:val="0"/>
          <w:numId w:val="17"/>
        </w:numPr>
        <w:spacing w:after="0" w:line="240" w:lineRule="auto"/>
        <w:ind w:left="0" w:firstLine="709"/>
        <w:jc w:val="both"/>
        <w:rPr>
          <w:rFonts w:ascii="Times New Roman" w:hAnsi="Times New Roman"/>
          <w:b/>
          <w:sz w:val="26"/>
          <w:szCs w:val="24"/>
        </w:rPr>
      </w:pPr>
      <w:r w:rsidRPr="004317B0">
        <w:rPr>
          <w:rFonts w:ascii="Times New Roman" w:hAnsi="Times New Roman"/>
          <w:sz w:val="26"/>
          <w:szCs w:val="24"/>
        </w:rPr>
        <w:t>в</w:t>
      </w:r>
      <w:r w:rsidR="00F62646" w:rsidRPr="004317B0">
        <w:rPr>
          <w:rFonts w:ascii="Times New Roman" w:hAnsi="Times New Roman"/>
          <w:sz w:val="26"/>
          <w:szCs w:val="24"/>
        </w:rPr>
        <w:t xml:space="preserve"> совещании главных хранителей фондов государственных архивов по обмену опытом работы в области обеспечения сохранности и государственного учета архивных документов </w:t>
      </w:r>
      <w:r w:rsidRPr="004317B0">
        <w:rPr>
          <w:rFonts w:ascii="Times New Roman" w:hAnsi="Times New Roman"/>
          <w:sz w:val="26"/>
          <w:szCs w:val="24"/>
        </w:rPr>
        <w:t>(18-19 октября,</w:t>
      </w:r>
      <w:r w:rsidR="00F62646" w:rsidRPr="004317B0">
        <w:rPr>
          <w:rFonts w:ascii="Times New Roman" w:hAnsi="Times New Roman"/>
          <w:sz w:val="26"/>
          <w:szCs w:val="24"/>
        </w:rPr>
        <w:t xml:space="preserve"> г. Казань.</w:t>
      </w:r>
      <w:r w:rsidRPr="004317B0">
        <w:rPr>
          <w:rFonts w:ascii="Times New Roman" w:hAnsi="Times New Roman"/>
          <w:sz w:val="26"/>
          <w:szCs w:val="24"/>
        </w:rPr>
        <w:t>)</w:t>
      </w:r>
      <w:r w:rsidR="00CE4CBA" w:rsidRPr="004317B0">
        <w:rPr>
          <w:rFonts w:ascii="Arial" w:hAnsi="Arial" w:cs="Arial"/>
          <w:sz w:val="26"/>
          <w:szCs w:val="24"/>
        </w:rPr>
        <w:t xml:space="preserve"> </w:t>
      </w:r>
      <w:r w:rsidR="00CE4CBA" w:rsidRPr="004317B0">
        <w:rPr>
          <w:rFonts w:ascii="Times New Roman" w:hAnsi="Times New Roman"/>
          <w:sz w:val="26"/>
          <w:szCs w:val="24"/>
        </w:rPr>
        <w:t>Заместитель директора – главный хранитель фондов Н.В. Зангеева выступила в секции «Обеспечение сохранности архивных документов» с докладом «Обеспечение сохранности архивных документов при перемещении между территориально удаленными зданиями: из опыта работы ГАУК Республики Бурятия «Государственный архив Республики Бурятия».</w:t>
      </w:r>
    </w:p>
    <w:p w:rsidR="00370B42" w:rsidRPr="004317B0" w:rsidRDefault="00370B42" w:rsidP="00C63C1F">
      <w:pPr>
        <w:pStyle w:val="a3"/>
        <w:spacing w:after="0" w:line="240" w:lineRule="auto"/>
        <w:ind w:left="0" w:firstLine="709"/>
        <w:jc w:val="both"/>
        <w:rPr>
          <w:rFonts w:ascii="Times New Roman" w:hAnsi="Times New Roman"/>
          <w:b/>
          <w:spacing w:val="-2"/>
          <w:sz w:val="26"/>
          <w:szCs w:val="24"/>
        </w:rPr>
      </w:pPr>
      <w:r w:rsidRPr="004317B0">
        <w:rPr>
          <w:rFonts w:ascii="Times New Roman" w:hAnsi="Times New Roman"/>
          <w:spacing w:val="-2"/>
          <w:sz w:val="26"/>
          <w:szCs w:val="24"/>
        </w:rPr>
        <w:t xml:space="preserve">Архив принял участие </w:t>
      </w:r>
      <w:r w:rsidRPr="004317B0">
        <w:rPr>
          <w:rFonts w:ascii="Times New Roman" w:hAnsi="Times New Roman"/>
          <w:b/>
          <w:spacing w:val="-2"/>
          <w:sz w:val="26"/>
          <w:szCs w:val="24"/>
        </w:rPr>
        <w:t>в межрегиональных мероприятиях:</w:t>
      </w:r>
    </w:p>
    <w:p w:rsidR="00370B42" w:rsidRPr="004317B0" w:rsidRDefault="00370B42" w:rsidP="00C63C1F">
      <w:pPr>
        <w:pStyle w:val="a3"/>
        <w:numPr>
          <w:ilvl w:val="0"/>
          <w:numId w:val="10"/>
        </w:numPr>
        <w:spacing w:after="0" w:line="240" w:lineRule="auto"/>
        <w:ind w:left="0" w:firstLine="709"/>
        <w:jc w:val="both"/>
        <w:rPr>
          <w:rFonts w:ascii="Times New Roman" w:hAnsi="Times New Roman"/>
          <w:spacing w:val="-2"/>
          <w:sz w:val="26"/>
          <w:szCs w:val="24"/>
        </w:rPr>
      </w:pPr>
      <w:r w:rsidRPr="004317B0">
        <w:rPr>
          <w:rFonts w:ascii="Times New Roman" w:hAnsi="Times New Roman"/>
          <w:spacing w:val="-2"/>
          <w:sz w:val="26"/>
          <w:szCs w:val="24"/>
        </w:rPr>
        <w:t>в заседании Научно-методического совета Сибирского федерального округа (</w:t>
      </w:r>
      <w:r w:rsidR="003578C5" w:rsidRPr="004317B0">
        <w:rPr>
          <w:rFonts w:ascii="Times New Roman" w:hAnsi="Times New Roman"/>
          <w:spacing w:val="-2"/>
          <w:sz w:val="26"/>
          <w:szCs w:val="24"/>
        </w:rPr>
        <w:t>21</w:t>
      </w:r>
      <w:r w:rsidRPr="004317B0">
        <w:rPr>
          <w:rFonts w:ascii="Times New Roman" w:hAnsi="Times New Roman"/>
          <w:spacing w:val="-2"/>
          <w:sz w:val="26"/>
          <w:szCs w:val="24"/>
        </w:rPr>
        <w:t>-</w:t>
      </w:r>
      <w:r w:rsidR="003578C5" w:rsidRPr="004317B0">
        <w:rPr>
          <w:rFonts w:ascii="Times New Roman" w:hAnsi="Times New Roman"/>
          <w:spacing w:val="-2"/>
          <w:sz w:val="26"/>
          <w:szCs w:val="24"/>
        </w:rPr>
        <w:t>24</w:t>
      </w:r>
      <w:r w:rsidRPr="004317B0">
        <w:rPr>
          <w:rFonts w:ascii="Times New Roman" w:hAnsi="Times New Roman"/>
          <w:spacing w:val="-2"/>
          <w:sz w:val="26"/>
          <w:szCs w:val="24"/>
        </w:rPr>
        <w:t>.0</w:t>
      </w:r>
      <w:r w:rsidR="003578C5" w:rsidRPr="004317B0">
        <w:rPr>
          <w:rFonts w:ascii="Times New Roman" w:hAnsi="Times New Roman"/>
          <w:spacing w:val="-2"/>
          <w:sz w:val="26"/>
          <w:szCs w:val="24"/>
        </w:rPr>
        <w:t>6</w:t>
      </w:r>
      <w:r w:rsidRPr="004317B0">
        <w:rPr>
          <w:rFonts w:ascii="Times New Roman" w:hAnsi="Times New Roman"/>
          <w:spacing w:val="-2"/>
          <w:sz w:val="26"/>
          <w:szCs w:val="24"/>
        </w:rPr>
        <w:t>.202</w:t>
      </w:r>
      <w:r w:rsidR="003578C5" w:rsidRPr="004317B0">
        <w:rPr>
          <w:rFonts w:ascii="Times New Roman" w:hAnsi="Times New Roman"/>
          <w:spacing w:val="-2"/>
          <w:sz w:val="26"/>
          <w:szCs w:val="24"/>
        </w:rPr>
        <w:t>2</w:t>
      </w:r>
      <w:r w:rsidRPr="004317B0">
        <w:rPr>
          <w:rFonts w:ascii="Times New Roman" w:hAnsi="Times New Roman"/>
          <w:spacing w:val="-2"/>
          <w:sz w:val="26"/>
          <w:szCs w:val="24"/>
        </w:rPr>
        <w:t xml:space="preserve">), </w:t>
      </w:r>
      <w:r w:rsidR="003578C5" w:rsidRPr="004317B0">
        <w:rPr>
          <w:rFonts w:ascii="Times New Roman" w:hAnsi="Times New Roman"/>
          <w:spacing w:val="-2"/>
          <w:sz w:val="26"/>
          <w:szCs w:val="24"/>
        </w:rPr>
        <w:t>Республика Алтай</w:t>
      </w:r>
      <w:r w:rsidR="002D6BBF" w:rsidRPr="004317B0">
        <w:rPr>
          <w:rFonts w:ascii="Times New Roman" w:hAnsi="Times New Roman"/>
          <w:spacing w:val="-2"/>
          <w:sz w:val="26"/>
          <w:szCs w:val="24"/>
        </w:rPr>
        <w:t>. Д</w:t>
      </w:r>
      <w:r w:rsidR="002D6BBF" w:rsidRPr="004317B0">
        <w:rPr>
          <w:rFonts w:ascii="Times New Roman" w:hAnsi="Times New Roman"/>
          <w:color w:val="474747"/>
          <w:sz w:val="26"/>
          <w:szCs w:val="24"/>
        </w:rPr>
        <w:t>оклад «Об опыте Госархива Бурятии по организации удаленного доступа к справочно-поисковым средствам архива» (Б.Ц. Жалсанова).</w:t>
      </w:r>
    </w:p>
    <w:p w:rsidR="004469EA" w:rsidRPr="004469EA" w:rsidRDefault="00B0184F" w:rsidP="004469EA">
      <w:pPr>
        <w:pStyle w:val="a3"/>
        <w:spacing w:after="0" w:line="240" w:lineRule="auto"/>
        <w:ind w:left="0" w:firstLine="709"/>
        <w:jc w:val="both"/>
        <w:rPr>
          <w:rFonts w:ascii="Times New Roman" w:hAnsi="Times New Roman"/>
          <w:color w:val="474747"/>
          <w:sz w:val="26"/>
          <w:szCs w:val="24"/>
        </w:rPr>
      </w:pPr>
      <w:r w:rsidRPr="004317B0">
        <w:rPr>
          <w:rFonts w:ascii="Times New Roman" w:hAnsi="Times New Roman"/>
          <w:spacing w:val="-2"/>
          <w:sz w:val="26"/>
          <w:szCs w:val="24"/>
        </w:rPr>
        <w:t>2)</w:t>
      </w:r>
      <w:r w:rsidR="006A189C" w:rsidRPr="004317B0">
        <w:rPr>
          <w:rFonts w:ascii="Times New Roman" w:hAnsi="Times New Roman"/>
          <w:spacing w:val="-2"/>
          <w:sz w:val="26"/>
          <w:szCs w:val="24"/>
        </w:rPr>
        <w:t xml:space="preserve"> </w:t>
      </w:r>
      <w:r w:rsidR="00C21962" w:rsidRPr="004317B0">
        <w:rPr>
          <w:rFonts w:ascii="Times New Roman" w:hAnsi="Times New Roman"/>
          <w:color w:val="474747"/>
          <w:sz w:val="26"/>
          <w:szCs w:val="24"/>
        </w:rPr>
        <w:t>в научно-практической конференции «Культура российской провинции на рубеже XIX-XX вв. К 125-летию со дня рождения А.Б. Мариенгофа», организованн</w:t>
      </w:r>
      <w:r w:rsidR="006A189C" w:rsidRPr="004317B0">
        <w:rPr>
          <w:rFonts w:ascii="Times New Roman" w:hAnsi="Times New Roman"/>
          <w:color w:val="474747"/>
          <w:sz w:val="26"/>
          <w:szCs w:val="24"/>
        </w:rPr>
        <w:t>ой</w:t>
      </w:r>
      <w:r w:rsidR="00C21962" w:rsidRPr="004317B0">
        <w:rPr>
          <w:rFonts w:ascii="Times New Roman" w:hAnsi="Times New Roman"/>
          <w:color w:val="474747"/>
          <w:sz w:val="26"/>
          <w:szCs w:val="24"/>
        </w:rPr>
        <w:t xml:space="preserve"> Департаментом по делам архивов Пензенской области и Комитетом по делам архивов Нижегородской области (30 августа 2022 г., г. Пенза)</w:t>
      </w:r>
      <w:r w:rsidR="007B1E8B" w:rsidRPr="004317B0">
        <w:rPr>
          <w:rFonts w:ascii="Times New Roman" w:hAnsi="Times New Roman"/>
          <w:color w:val="474747"/>
          <w:sz w:val="26"/>
          <w:szCs w:val="24"/>
        </w:rPr>
        <w:t>. Доклад: «Семейный фонд Дугаровых» (Н.С.</w:t>
      </w:r>
      <w:r w:rsidR="00692F7B" w:rsidRPr="004317B0">
        <w:rPr>
          <w:rFonts w:ascii="Times New Roman" w:hAnsi="Times New Roman"/>
          <w:color w:val="474747"/>
          <w:sz w:val="26"/>
          <w:szCs w:val="24"/>
        </w:rPr>
        <w:t xml:space="preserve"> </w:t>
      </w:r>
      <w:r w:rsidR="007B1E8B" w:rsidRPr="004317B0">
        <w:rPr>
          <w:rFonts w:ascii="Times New Roman" w:hAnsi="Times New Roman"/>
          <w:color w:val="474747"/>
          <w:sz w:val="26"/>
          <w:szCs w:val="24"/>
        </w:rPr>
        <w:t>Барданов)</w:t>
      </w:r>
    </w:p>
    <w:p w:rsidR="004469EA" w:rsidRPr="003B0B38" w:rsidRDefault="004469EA" w:rsidP="004469EA">
      <w:pPr>
        <w:tabs>
          <w:tab w:val="left" w:pos="567"/>
        </w:tabs>
        <w:spacing w:after="0" w:line="240" w:lineRule="auto"/>
        <w:ind w:firstLine="709"/>
        <w:jc w:val="both"/>
        <w:rPr>
          <w:rFonts w:ascii="Times New Roman" w:hAnsi="Times New Roman"/>
          <w:b/>
          <w:sz w:val="26"/>
          <w:szCs w:val="24"/>
        </w:rPr>
      </w:pPr>
      <w:r w:rsidRPr="004317B0">
        <w:rPr>
          <w:rFonts w:ascii="Times New Roman" w:hAnsi="Times New Roman"/>
          <w:b/>
          <w:i/>
          <w:sz w:val="26"/>
          <w:szCs w:val="24"/>
        </w:rPr>
        <w:t xml:space="preserve">   </w:t>
      </w:r>
      <w:r w:rsidRPr="003B0B38">
        <w:rPr>
          <w:rFonts w:ascii="Times New Roman" w:hAnsi="Times New Roman"/>
          <w:b/>
          <w:sz w:val="26"/>
          <w:szCs w:val="24"/>
        </w:rPr>
        <w:t>В 2022 г. Архив принял участие в</w:t>
      </w:r>
      <w:r w:rsidR="00492B54">
        <w:rPr>
          <w:rFonts w:ascii="Times New Roman" w:hAnsi="Times New Roman"/>
          <w:b/>
          <w:sz w:val="26"/>
          <w:szCs w:val="24"/>
        </w:rPr>
        <w:t xml:space="preserve"> общероссийских и республиканских</w:t>
      </w:r>
      <w:r w:rsidRPr="003B0B38">
        <w:rPr>
          <w:rFonts w:ascii="Times New Roman" w:hAnsi="Times New Roman"/>
          <w:b/>
          <w:sz w:val="26"/>
          <w:szCs w:val="24"/>
        </w:rPr>
        <w:t xml:space="preserve"> общественно-значимых акциях:</w:t>
      </w:r>
    </w:p>
    <w:p w:rsidR="004469EA" w:rsidRPr="004317B0" w:rsidRDefault="004469EA" w:rsidP="004469EA">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r w:rsidRPr="00492B54">
        <w:rPr>
          <w:rFonts w:ascii="Times New Roman" w:hAnsi="Times New Roman"/>
          <w:i/>
          <w:sz w:val="26"/>
          <w:szCs w:val="24"/>
        </w:rPr>
        <w:t>«Свеча памяти», «В единстве наша сила», в «Минуте молчания по погибшим воинам при выполнении воинского долга»;</w:t>
      </w:r>
    </w:p>
    <w:p w:rsidR="004469EA" w:rsidRPr="004317B0" w:rsidRDefault="004469EA" w:rsidP="004469EA">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r w:rsidRPr="004469EA">
        <w:rPr>
          <w:rFonts w:ascii="Times New Roman" w:hAnsi="Times New Roman"/>
          <w:i/>
          <w:sz w:val="26"/>
          <w:szCs w:val="24"/>
        </w:rPr>
        <w:t>Сетевая акция «Читаем документы о войне…»,</w:t>
      </w:r>
      <w:r w:rsidRPr="004317B0">
        <w:rPr>
          <w:rFonts w:ascii="Times New Roman" w:hAnsi="Times New Roman"/>
          <w:b/>
          <w:i/>
          <w:sz w:val="26"/>
          <w:szCs w:val="24"/>
        </w:rPr>
        <w:t xml:space="preserve"> </w:t>
      </w:r>
      <w:r w:rsidRPr="004317B0">
        <w:rPr>
          <w:rFonts w:ascii="Times New Roman" w:hAnsi="Times New Roman"/>
          <w:sz w:val="26"/>
          <w:szCs w:val="24"/>
        </w:rPr>
        <w:t>которую проводил Российский государственный архив в г. Самаре.</w:t>
      </w:r>
      <w:r w:rsidRPr="004317B0">
        <w:rPr>
          <w:rFonts w:ascii="Times New Roman" w:hAnsi="Times New Roman"/>
          <w:b/>
          <w:i/>
          <w:sz w:val="26"/>
          <w:szCs w:val="24"/>
        </w:rPr>
        <w:t xml:space="preserve"> </w:t>
      </w:r>
      <w:r w:rsidRPr="004317B0">
        <w:rPr>
          <w:rFonts w:ascii="Times New Roman" w:hAnsi="Times New Roman"/>
          <w:sz w:val="26"/>
          <w:szCs w:val="24"/>
        </w:rPr>
        <w:t xml:space="preserve">Сотрудники архива читали письма с фронта братьев Козулиных, письма Героя Советского Союза Владимира Борсоева брату Илье). </w:t>
      </w:r>
    </w:p>
    <w:p w:rsidR="004469EA" w:rsidRPr="004469EA" w:rsidRDefault="004469EA" w:rsidP="004469EA">
      <w:pPr>
        <w:tabs>
          <w:tab w:val="left" w:pos="567"/>
          <w:tab w:val="left" w:pos="851"/>
        </w:tabs>
        <w:spacing w:after="0" w:line="240" w:lineRule="auto"/>
        <w:ind w:firstLine="709"/>
        <w:jc w:val="both"/>
        <w:rPr>
          <w:rFonts w:ascii="Times New Roman" w:hAnsi="Times New Roman"/>
          <w:i/>
          <w:sz w:val="26"/>
          <w:szCs w:val="24"/>
        </w:rPr>
      </w:pPr>
      <w:r w:rsidRPr="004317B0">
        <w:rPr>
          <w:rFonts w:ascii="Times New Roman" w:hAnsi="Times New Roman"/>
          <w:b/>
          <w:i/>
          <w:sz w:val="26"/>
          <w:szCs w:val="24"/>
        </w:rPr>
        <w:t xml:space="preserve">- </w:t>
      </w:r>
      <w:r w:rsidRPr="004469EA">
        <w:rPr>
          <w:rFonts w:ascii="Times New Roman" w:hAnsi="Times New Roman"/>
          <w:i/>
          <w:sz w:val="26"/>
          <w:szCs w:val="24"/>
        </w:rPr>
        <w:t>Всероссийская добровольческая акция</w:t>
      </w:r>
      <w:r w:rsidRPr="004469EA">
        <w:rPr>
          <w:rFonts w:ascii="Times New Roman" w:hAnsi="Times New Roman"/>
          <w:sz w:val="26"/>
          <w:szCs w:val="24"/>
        </w:rPr>
        <w:t xml:space="preserve"> </w:t>
      </w:r>
      <w:r w:rsidRPr="004469EA">
        <w:rPr>
          <w:rFonts w:ascii="Times New Roman" w:hAnsi="Times New Roman"/>
          <w:i/>
          <w:sz w:val="26"/>
          <w:szCs w:val="24"/>
        </w:rPr>
        <w:t>по сбору гуманитарной помощи «Поезд помощи»;</w:t>
      </w:r>
    </w:p>
    <w:p w:rsidR="004469EA" w:rsidRPr="004317B0" w:rsidRDefault="004469EA" w:rsidP="004469EA">
      <w:pPr>
        <w:tabs>
          <w:tab w:val="left" w:pos="567"/>
          <w:tab w:val="left" w:pos="851"/>
        </w:tab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 xml:space="preserve">- </w:t>
      </w:r>
      <w:r w:rsidRPr="004469EA">
        <w:rPr>
          <w:rFonts w:ascii="Times New Roman" w:hAnsi="Times New Roman"/>
          <w:i/>
          <w:sz w:val="26"/>
          <w:szCs w:val="24"/>
        </w:rPr>
        <w:t>Участие в акции «</w:t>
      </w:r>
      <w:r w:rsidRPr="004469EA">
        <w:rPr>
          <w:rFonts w:ascii="Times New Roman" w:hAnsi="Times New Roman"/>
          <w:i/>
          <w:sz w:val="26"/>
          <w:szCs w:val="24"/>
          <w:lang w:val="en-US"/>
        </w:rPr>
        <w:t>Z</w:t>
      </w:r>
      <w:r w:rsidRPr="004469EA">
        <w:rPr>
          <w:rFonts w:ascii="Times New Roman" w:hAnsi="Times New Roman"/>
          <w:i/>
          <w:sz w:val="26"/>
          <w:szCs w:val="24"/>
        </w:rPr>
        <w:t>а мир – без нацизма»;</w:t>
      </w:r>
    </w:p>
    <w:p w:rsidR="004469EA" w:rsidRPr="004317B0" w:rsidRDefault="004469EA" w:rsidP="004469EA">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b/>
          <w:i/>
          <w:sz w:val="26"/>
          <w:szCs w:val="24"/>
        </w:rPr>
        <w:t>-</w:t>
      </w:r>
      <w:r w:rsidRPr="004317B0">
        <w:rPr>
          <w:rFonts w:ascii="Times New Roman" w:hAnsi="Times New Roman"/>
          <w:sz w:val="26"/>
          <w:szCs w:val="24"/>
        </w:rPr>
        <w:t xml:space="preserve">  </w:t>
      </w:r>
      <w:r>
        <w:rPr>
          <w:rFonts w:ascii="Times New Roman" w:hAnsi="Times New Roman"/>
          <w:i/>
          <w:sz w:val="26"/>
          <w:szCs w:val="24"/>
        </w:rPr>
        <w:t>У</w:t>
      </w:r>
      <w:r w:rsidRPr="004469EA">
        <w:rPr>
          <w:rFonts w:ascii="Times New Roman" w:hAnsi="Times New Roman"/>
          <w:i/>
          <w:sz w:val="26"/>
          <w:szCs w:val="24"/>
        </w:rPr>
        <w:t>частие в концерте-митинге: «Своих не бросаем»</w:t>
      </w:r>
      <w:r w:rsidRPr="004317B0">
        <w:rPr>
          <w:rFonts w:ascii="Times New Roman" w:hAnsi="Times New Roman"/>
          <w:sz w:val="26"/>
          <w:szCs w:val="24"/>
        </w:rPr>
        <w:t xml:space="preserve"> и в концерте-митинге в поддержку мобилизованных и участниках СВО;</w:t>
      </w:r>
    </w:p>
    <w:p w:rsidR="004469EA" w:rsidRPr="004317B0" w:rsidRDefault="004469EA" w:rsidP="004469EA">
      <w:pPr>
        <w:suppressAutoHyphen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r>
        <w:rPr>
          <w:rFonts w:ascii="Times New Roman" w:hAnsi="Times New Roman"/>
          <w:i/>
          <w:sz w:val="26"/>
          <w:szCs w:val="24"/>
        </w:rPr>
        <w:t>У</w:t>
      </w:r>
      <w:r w:rsidRPr="004469EA">
        <w:rPr>
          <w:rFonts w:ascii="Times New Roman" w:hAnsi="Times New Roman"/>
          <w:i/>
          <w:sz w:val="26"/>
          <w:szCs w:val="24"/>
        </w:rPr>
        <w:t xml:space="preserve">частие в экологических акциях по очистке побережья священного озера Байкал </w:t>
      </w:r>
      <w:r w:rsidRPr="004317B0">
        <w:rPr>
          <w:rFonts w:ascii="Times New Roman" w:hAnsi="Times New Roman"/>
          <w:sz w:val="26"/>
          <w:szCs w:val="24"/>
        </w:rPr>
        <w:t>в Государственном природном биологическом заказнике «Энхалукский» в с. Новый Энхалук Кабанского района и в местности Гремячинск, Турка и Ярцы Прибайкальского района.</w:t>
      </w:r>
    </w:p>
    <w:p w:rsidR="004469EA" w:rsidRPr="004317B0" w:rsidRDefault="004469EA" w:rsidP="004469EA">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r>
        <w:rPr>
          <w:rFonts w:ascii="Times New Roman" w:hAnsi="Times New Roman"/>
          <w:i/>
          <w:sz w:val="26"/>
          <w:szCs w:val="24"/>
        </w:rPr>
        <w:t>У</w:t>
      </w:r>
      <w:r w:rsidRPr="004469EA">
        <w:rPr>
          <w:rFonts w:ascii="Times New Roman" w:hAnsi="Times New Roman"/>
          <w:i/>
          <w:sz w:val="26"/>
          <w:szCs w:val="24"/>
        </w:rPr>
        <w:t>частие в концерте-митинге в поддержку референдума</w:t>
      </w:r>
      <w:r w:rsidRPr="004317B0">
        <w:rPr>
          <w:rFonts w:ascii="Times New Roman" w:hAnsi="Times New Roman"/>
          <w:sz w:val="26"/>
          <w:szCs w:val="24"/>
        </w:rPr>
        <w:t xml:space="preserve"> о вхождении в состав Российской Федерации Донецкой и Луганской народных республик, Запорожской и Херсонской областях, мобилизованных и участников СВО;</w:t>
      </w:r>
    </w:p>
    <w:p w:rsidR="004469EA" w:rsidRDefault="004469EA" w:rsidP="003B0B38">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r>
        <w:rPr>
          <w:rFonts w:ascii="Times New Roman" w:hAnsi="Times New Roman"/>
          <w:i/>
          <w:sz w:val="26"/>
          <w:szCs w:val="24"/>
        </w:rPr>
        <w:t>У</w:t>
      </w:r>
      <w:r w:rsidRPr="004469EA">
        <w:rPr>
          <w:rFonts w:ascii="Times New Roman" w:hAnsi="Times New Roman"/>
          <w:i/>
          <w:sz w:val="26"/>
          <w:szCs w:val="24"/>
        </w:rPr>
        <w:t>частие в концерте-марафоне «Нэгэдэе. Мы вместе»</w:t>
      </w:r>
      <w:r w:rsidRPr="004317B0">
        <w:rPr>
          <w:rFonts w:ascii="Times New Roman" w:hAnsi="Times New Roman"/>
          <w:sz w:val="26"/>
          <w:szCs w:val="24"/>
        </w:rPr>
        <w:t xml:space="preserve"> в поддержку жителей Бурятии, участвующих в спецоперации.</w:t>
      </w:r>
    </w:p>
    <w:p w:rsidR="004469EA" w:rsidRPr="003B0B38" w:rsidRDefault="004469EA" w:rsidP="007037E3">
      <w:pPr>
        <w:spacing w:after="0" w:line="240" w:lineRule="auto"/>
        <w:jc w:val="center"/>
        <w:rPr>
          <w:rFonts w:ascii="Times New Roman" w:hAnsi="Times New Roman"/>
          <w:b/>
          <w:sz w:val="26"/>
          <w:szCs w:val="24"/>
        </w:rPr>
      </w:pPr>
      <w:r w:rsidRPr="003B0B38">
        <w:rPr>
          <w:rFonts w:ascii="Times New Roman" w:hAnsi="Times New Roman"/>
          <w:b/>
          <w:sz w:val="26"/>
          <w:szCs w:val="24"/>
        </w:rPr>
        <w:t>Архив принял участие в совещаниях и различных мероприятиях</w:t>
      </w:r>
    </w:p>
    <w:p w:rsidR="004469EA" w:rsidRPr="00492B54" w:rsidRDefault="004469EA" w:rsidP="00492B54">
      <w:pPr>
        <w:spacing w:after="0" w:line="240" w:lineRule="auto"/>
        <w:ind w:firstLine="709"/>
        <w:jc w:val="both"/>
        <w:rPr>
          <w:rFonts w:ascii="Times New Roman" w:eastAsia="Times New Roman" w:hAnsi="Times New Roman"/>
          <w:bCs/>
          <w:sz w:val="26"/>
          <w:szCs w:val="24"/>
          <w:lang w:eastAsia="ru-RU"/>
        </w:rPr>
      </w:pPr>
      <w:r w:rsidRPr="004317B0">
        <w:rPr>
          <w:rFonts w:ascii="Times New Roman" w:hAnsi="Times New Roman"/>
          <w:sz w:val="26"/>
          <w:szCs w:val="24"/>
        </w:rPr>
        <w:tab/>
        <w:t xml:space="preserve">- </w:t>
      </w:r>
      <w:r>
        <w:rPr>
          <w:rFonts w:ascii="Times New Roman" w:hAnsi="Times New Roman"/>
          <w:sz w:val="26"/>
          <w:szCs w:val="24"/>
        </w:rPr>
        <w:t>в</w:t>
      </w:r>
      <w:r w:rsidRPr="004317B0">
        <w:rPr>
          <w:rFonts w:ascii="Times New Roman" w:hAnsi="Times New Roman"/>
          <w:sz w:val="26"/>
          <w:szCs w:val="24"/>
        </w:rPr>
        <w:t xml:space="preserve"> </w:t>
      </w:r>
      <w:r>
        <w:rPr>
          <w:rFonts w:ascii="Times New Roman" w:hAnsi="Times New Roman"/>
          <w:sz w:val="26"/>
          <w:szCs w:val="24"/>
        </w:rPr>
        <w:t xml:space="preserve">трех </w:t>
      </w:r>
      <w:r w:rsidRPr="004317B0">
        <w:rPr>
          <w:rFonts w:ascii="Times New Roman" w:hAnsi="Times New Roman"/>
          <w:sz w:val="26"/>
          <w:szCs w:val="24"/>
        </w:rPr>
        <w:t>семинар</w:t>
      </w:r>
      <w:r>
        <w:rPr>
          <w:rFonts w:ascii="Times New Roman" w:hAnsi="Times New Roman"/>
          <w:sz w:val="26"/>
          <w:szCs w:val="24"/>
        </w:rPr>
        <w:t>ах</w:t>
      </w:r>
      <w:r w:rsidRPr="004317B0">
        <w:rPr>
          <w:rFonts w:ascii="Times New Roman" w:hAnsi="Times New Roman"/>
          <w:sz w:val="26"/>
          <w:szCs w:val="24"/>
        </w:rPr>
        <w:t>-совещани</w:t>
      </w:r>
      <w:r>
        <w:rPr>
          <w:rFonts w:ascii="Times New Roman" w:hAnsi="Times New Roman"/>
          <w:sz w:val="26"/>
          <w:szCs w:val="24"/>
        </w:rPr>
        <w:t>ях</w:t>
      </w:r>
      <w:r w:rsidRPr="004317B0">
        <w:rPr>
          <w:rFonts w:ascii="Times New Roman" w:hAnsi="Times New Roman"/>
          <w:sz w:val="26"/>
          <w:szCs w:val="24"/>
        </w:rPr>
        <w:t xml:space="preserve"> руководителей архивных отделов (архивов) АМО Республики Бурятия</w:t>
      </w:r>
      <w:r>
        <w:rPr>
          <w:rFonts w:ascii="Times New Roman" w:hAnsi="Times New Roman"/>
          <w:sz w:val="26"/>
          <w:szCs w:val="24"/>
        </w:rPr>
        <w:t>, на которых выступали с докладами</w:t>
      </w:r>
      <w:r w:rsidR="00492B54" w:rsidRPr="004317B0">
        <w:rPr>
          <w:rFonts w:ascii="Times New Roman" w:eastAsia="Times New Roman" w:hAnsi="Times New Roman"/>
          <w:bCs/>
          <w:sz w:val="26"/>
          <w:szCs w:val="24"/>
          <w:lang w:eastAsia="ru-RU"/>
        </w:rPr>
        <w:t xml:space="preserve">: </w:t>
      </w:r>
      <w:r w:rsidR="00492B54" w:rsidRPr="004317B0">
        <w:rPr>
          <w:rFonts w:ascii="Times New Roman" w:eastAsia="Times New Roman" w:hAnsi="Times New Roman"/>
          <w:sz w:val="26"/>
          <w:szCs w:val="24"/>
          <w:lang w:eastAsia="ru-RU"/>
        </w:rPr>
        <w:t>«Нормативные правовые документы, регулирующие организацию хранения, комплектования, учета и использования НТД в организации»; «Э</w:t>
      </w:r>
      <w:r w:rsidR="00492B54" w:rsidRPr="004317B0">
        <w:rPr>
          <w:rFonts w:ascii="Times New Roman" w:eastAsia="Times New Roman" w:hAnsi="Times New Roman"/>
          <w:bCs/>
          <w:sz w:val="26"/>
          <w:szCs w:val="24"/>
          <w:lang w:eastAsia="ru-RU"/>
        </w:rPr>
        <w:t>кспертиза ценности выплатных дел участников Великой Отечественной войны и вооружённых конфликтов (боевых действий)</w:t>
      </w:r>
      <w:r w:rsidR="00492B54" w:rsidRPr="004317B0">
        <w:rPr>
          <w:rFonts w:ascii="Times New Roman" w:eastAsia="Times New Roman" w:hAnsi="Times New Roman"/>
          <w:sz w:val="26"/>
          <w:szCs w:val="24"/>
          <w:lang w:eastAsia="ru-RU"/>
        </w:rPr>
        <w:t>, а также членов их семей</w:t>
      </w:r>
      <w:r w:rsidR="00492B54" w:rsidRPr="004317B0">
        <w:rPr>
          <w:rFonts w:ascii="Times New Roman" w:eastAsia="Times New Roman" w:hAnsi="Times New Roman"/>
          <w:bCs/>
          <w:sz w:val="26"/>
          <w:szCs w:val="24"/>
          <w:lang w:eastAsia="ru-RU"/>
        </w:rPr>
        <w:t xml:space="preserve">, хранящихся в отделении </w:t>
      </w:r>
      <w:r w:rsidR="00492B54" w:rsidRPr="004317B0">
        <w:rPr>
          <w:rFonts w:ascii="Times New Roman" w:eastAsia="Times New Roman" w:hAnsi="Times New Roman"/>
          <w:bCs/>
          <w:sz w:val="26"/>
          <w:szCs w:val="24"/>
          <w:lang w:eastAsia="ru-RU"/>
        </w:rPr>
        <w:lastRenderedPageBreak/>
        <w:t xml:space="preserve">Пенсионного фонда Российской Федерации по Республике Бурятия и клиентских службах ОПФР Республики Бурятия для передачи на постоянное хранение в </w:t>
      </w:r>
      <w:r w:rsidR="00492B54">
        <w:rPr>
          <w:rFonts w:ascii="Times New Roman" w:eastAsia="Times New Roman" w:hAnsi="Times New Roman"/>
          <w:bCs/>
          <w:sz w:val="26"/>
          <w:szCs w:val="24"/>
          <w:lang w:eastAsia="ru-RU"/>
        </w:rPr>
        <w:t>Архив</w:t>
      </w:r>
      <w:r w:rsidR="00492B54" w:rsidRPr="004317B0">
        <w:rPr>
          <w:rFonts w:ascii="Times New Roman" w:eastAsia="Times New Roman" w:hAnsi="Times New Roman"/>
          <w:bCs/>
          <w:sz w:val="26"/>
          <w:szCs w:val="24"/>
          <w:lang w:eastAsia="ru-RU"/>
        </w:rPr>
        <w:t xml:space="preserve"> и муниципальные архивы Республики Бурятия</w:t>
      </w:r>
      <w:r w:rsidR="00492B54" w:rsidRPr="004317B0">
        <w:rPr>
          <w:rFonts w:ascii="Times New Roman" w:eastAsia="Times New Roman" w:hAnsi="Times New Roman"/>
          <w:sz w:val="26"/>
          <w:szCs w:val="24"/>
          <w:lang w:eastAsia="ru-RU"/>
        </w:rPr>
        <w:t>»</w:t>
      </w:r>
      <w:r w:rsidR="00492B54">
        <w:rPr>
          <w:rFonts w:ascii="Times New Roman" w:eastAsia="Times New Roman" w:hAnsi="Times New Roman"/>
          <w:bCs/>
          <w:sz w:val="26"/>
          <w:szCs w:val="24"/>
          <w:lang w:eastAsia="ru-RU"/>
        </w:rPr>
        <w:t xml:space="preserve"> и др.</w:t>
      </w:r>
    </w:p>
    <w:p w:rsidR="004469EA" w:rsidRPr="004317B0" w:rsidRDefault="004469EA" w:rsidP="004469EA">
      <w:pPr>
        <w:spacing w:after="0" w:line="240" w:lineRule="auto"/>
        <w:ind w:firstLine="567"/>
        <w:jc w:val="both"/>
        <w:rPr>
          <w:rFonts w:ascii="Times New Roman" w:hAnsi="Times New Roman"/>
          <w:sz w:val="26"/>
          <w:szCs w:val="24"/>
        </w:rPr>
      </w:pPr>
      <w:r w:rsidRPr="004317B0">
        <w:rPr>
          <w:rFonts w:ascii="Times New Roman" w:hAnsi="Times New Roman"/>
          <w:sz w:val="26"/>
          <w:szCs w:val="24"/>
        </w:rPr>
        <w:tab/>
        <w:t>- в совещании пресс-секретарей учреждений культуры, где был проведен анализ системы «Медиалогия» и отработаны способы взаимодействия со СМИ;</w:t>
      </w:r>
    </w:p>
    <w:p w:rsidR="004469EA" w:rsidRPr="004317B0" w:rsidRDefault="004469EA" w:rsidP="004469EA">
      <w:pPr>
        <w:spacing w:after="0" w:line="240" w:lineRule="auto"/>
        <w:ind w:firstLine="567"/>
        <w:jc w:val="both"/>
        <w:rPr>
          <w:rFonts w:ascii="Times New Roman" w:hAnsi="Times New Roman"/>
          <w:sz w:val="26"/>
          <w:szCs w:val="24"/>
        </w:rPr>
      </w:pPr>
      <w:r w:rsidRPr="004317B0">
        <w:rPr>
          <w:rFonts w:ascii="Times New Roman" w:hAnsi="Times New Roman"/>
          <w:sz w:val="26"/>
          <w:szCs w:val="24"/>
        </w:rPr>
        <w:tab/>
        <w:t xml:space="preserve">- в творческой встрече с писателем Бато-Жаргалом Дармаевым «Открытия историка, новые имена и подвиги сынов и дочерей Бурятии в годы Великой Отечественной войны. </w:t>
      </w:r>
      <w:r>
        <w:rPr>
          <w:rFonts w:ascii="Times New Roman" w:hAnsi="Times New Roman"/>
          <w:sz w:val="26"/>
          <w:szCs w:val="24"/>
        </w:rPr>
        <w:t>Архив</w:t>
      </w:r>
      <w:r w:rsidRPr="004317B0">
        <w:rPr>
          <w:rFonts w:ascii="Times New Roman" w:hAnsi="Times New Roman"/>
          <w:sz w:val="26"/>
          <w:szCs w:val="24"/>
        </w:rPr>
        <w:t xml:space="preserve"> презентовал выставку «Имена Героев в названиях улиц города Улан-Удэ»;</w:t>
      </w:r>
    </w:p>
    <w:p w:rsidR="004469EA" w:rsidRPr="004317B0" w:rsidRDefault="004469EA" w:rsidP="004469EA">
      <w:pPr>
        <w:spacing w:after="0" w:line="240" w:lineRule="auto"/>
        <w:ind w:firstLine="567"/>
        <w:jc w:val="both"/>
        <w:rPr>
          <w:rFonts w:ascii="Times New Roman" w:hAnsi="Times New Roman"/>
          <w:sz w:val="26"/>
          <w:szCs w:val="24"/>
        </w:rPr>
      </w:pPr>
      <w:r w:rsidRPr="004317B0">
        <w:rPr>
          <w:rFonts w:ascii="Times New Roman" w:hAnsi="Times New Roman"/>
          <w:sz w:val="26"/>
          <w:szCs w:val="24"/>
        </w:rPr>
        <w:tab/>
        <w:t>- в работе Медиашколы «Дальневосточный репортер»;</w:t>
      </w:r>
    </w:p>
    <w:p w:rsidR="004469EA" w:rsidRPr="004317B0" w:rsidRDefault="004469EA" w:rsidP="004469EA">
      <w:pPr>
        <w:spacing w:after="0" w:line="240" w:lineRule="auto"/>
        <w:ind w:firstLine="567"/>
        <w:jc w:val="both"/>
        <w:rPr>
          <w:rFonts w:ascii="Times New Roman" w:hAnsi="Times New Roman"/>
          <w:sz w:val="26"/>
          <w:szCs w:val="24"/>
        </w:rPr>
      </w:pPr>
      <w:r w:rsidRPr="004317B0">
        <w:rPr>
          <w:rFonts w:ascii="Times New Roman" w:hAnsi="Times New Roman"/>
          <w:sz w:val="26"/>
          <w:szCs w:val="24"/>
        </w:rPr>
        <w:tab/>
        <w:t>-  в памятных мероприятиях к 100-летию со дня рождения участника Маньчжурской операции, учителя начальных классов школы № 41 г. Улан-Удэ Иннокентия Николаевича Баторова;</w:t>
      </w:r>
    </w:p>
    <w:p w:rsidR="007037E3" w:rsidRDefault="004469EA" w:rsidP="007037E3">
      <w:pPr>
        <w:spacing w:after="0" w:line="240" w:lineRule="auto"/>
        <w:ind w:firstLine="567"/>
        <w:jc w:val="both"/>
        <w:rPr>
          <w:rFonts w:ascii="Times New Roman" w:hAnsi="Times New Roman"/>
          <w:sz w:val="26"/>
          <w:szCs w:val="24"/>
        </w:rPr>
      </w:pPr>
      <w:r w:rsidRPr="004317B0">
        <w:rPr>
          <w:rFonts w:ascii="Times New Roman" w:hAnsi="Times New Roman"/>
          <w:sz w:val="26"/>
          <w:szCs w:val="24"/>
        </w:rPr>
        <w:tab/>
        <w:t>- в подготовке и проведении отчетно-выборного совещания Бурятского регионального отделения ООО «Российское общество историков-архивистов»</w:t>
      </w:r>
      <w:r w:rsidR="003B0B38">
        <w:rPr>
          <w:rFonts w:ascii="Times New Roman" w:hAnsi="Times New Roman"/>
          <w:sz w:val="26"/>
          <w:szCs w:val="24"/>
        </w:rPr>
        <w:t xml:space="preserve">, </w:t>
      </w:r>
      <w:r w:rsidRPr="004317B0">
        <w:rPr>
          <w:rFonts w:ascii="Times New Roman" w:hAnsi="Times New Roman"/>
          <w:sz w:val="26"/>
          <w:szCs w:val="24"/>
        </w:rPr>
        <w:t>в подготовке и проведении итогового заседания Правления БРО РОИА за 2022 год.</w:t>
      </w:r>
    </w:p>
    <w:p w:rsidR="003B0B38" w:rsidRPr="007037E3" w:rsidRDefault="00492B54" w:rsidP="007037E3">
      <w:pPr>
        <w:spacing w:after="0" w:line="240" w:lineRule="auto"/>
        <w:jc w:val="center"/>
        <w:rPr>
          <w:rFonts w:ascii="Times New Roman" w:hAnsi="Times New Roman"/>
          <w:sz w:val="26"/>
          <w:szCs w:val="24"/>
        </w:rPr>
      </w:pPr>
      <w:r>
        <w:rPr>
          <w:rFonts w:ascii="Times New Roman" w:hAnsi="Times New Roman"/>
          <w:b/>
          <w:sz w:val="26"/>
          <w:szCs w:val="24"/>
        </w:rPr>
        <w:t>Организация</w:t>
      </w:r>
      <w:r w:rsidR="003B0B38" w:rsidRPr="003B0B38">
        <w:rPr>
          <w:rFonts w:ascii="Times New Roman" w:hAnsi="Times New Roman"/>
          <w:b/>
          <w:sz w:val="26"/>
          <w:szCs w:val="24"/>
        </w:rPr>
        <w:t xml:space="preserve"> Архивом</w:t>
      </w:r>
      <w:r w:rsidR="003B0B38">
        <w:rPr>
          <w:rFonts w:ascii="Times New Roman" w:hAnsi="Times New Roman"/>
          <w:b/>
          <w:sz w:val="26"/>
          <w:szCs w:val="24"/>
        </w:rPr>
        <w:t xml:space="preserve"> </w:t>
      </w:r>
      <w:r>
        <w:rPr>
          <w:rFonts w:ascii="Times New Roman" w:hAnsi="Times New Roman"/>
          <w:b/>
          <w:sz w:val="26"/>
          <w:szCs w:val="24"/>
        </w:rPr>
        <w:t xml:space="preserve">конкурсов </w:t>
      </w:r>
      <w:r w:rsidR="003B0B38">
        <w:rPr>
          <w:rFonts w:ascii="Times New Roman" w:hAnsi="Times New Roman"/>
          <w:b/>
          <w:sz w:val="26"/>
          <w:szCs w:val="24"/>
        </w:rPr>
        <w:t>в 2022 г.</w:t>
      </w:r>
    </w:p>
    <w:p w:rsidR="003B0B38" w:rsidRPr="004317B0" w:rsidRDefault="003B0B38" w:rsidP="003B0B38">
      <w:pPr>
        <w:spacing w:after="0" w:line="240" w:lineRule="auto"/>
        <w:ind w:firstLine="709"/>
        <w:jc w:val="both"/>
        <w:rPr>
          <w:rFonts w:ascii="Times New Roman" w:hAnsi="Times New Roman"/>
          <w:color w:val="000000"/>
          <w:sz w:val="26"/>
          <w:szCs w:val="24"/>
        </w:rPr>
      </w:pPr>
      <w:r w:rsidRPr="004317B0">
        <w:rPr>
          <w:rFonts w:ascii="Times New Roman" w:hAnsi="Times New Roman"/>
          <w:color w:val="000000"/>
          <w:sz w:val="26"/>
          <w:szCs w:val="24"/>
        </w:rPr>
        <w:t xml:space="preserve">В рамках проекта «АРХИВЫ-ШКОЛАМ» </w:t>
      </w:r>
      <w:r>
        <w:rPr>
          <w:rFonts w:ascii="Times New Roman" w:hAnsi="Times New Roman"/>
          <w:color w:val="000000"/>
          <w:sz w:val="26"/>
          <w:szCs w:val="24"/>
        </w:rPr>
        <w:t>Архив</w:t>
      </w:r>
      <w:r w:rsidRPr="004317B0">
        <w:rPr>
          <w:rFonts w:ascii="Times New Roman" w:hAnsi="Times New Roman"/>
          <w:color w:val="000000"/>
          <w:sz w:val="26"/>
          <w:szCs w:val="24"/>
        </w:rPr>
        <w:t xml:space="preserve"> совместно с БРО РОИА возобновил работу по конкурсу среди школ</w:t>
      </w:r>
      <w:r>
        <w:rPr>
          <w:rFonts w:ascii="Times New Roman" w:hAnsi="Times New Roman"/>
          <w:color w:val="000000"/>
          <w:sz w:val="26"/>
          <w:szCs w:val="24"/>
        </w:rPr>
        <w:t>ьников</w:t>
      </w:r>
      <w:r w:rsidRPr="004317B0">
        <w:rPr>
          <w:rFonts w:ascii="Times New Roman" w:hAnsi="Times New Roman"/>
          <w:color w:val="000000"/>
          <w:sz w:val="26"/>
          <w:szCs w:val="24"/>
        </w:rPr>
        <w:t xml:space="preserve"> Бурятии «О былом расскажет фотография…» и республиканский этап конкурса «Юный архивист». </w:t>
      </w:r>
    </w:p>
    <w:p w:rsidR="003B0B38" w:rsidRPr="004317B0" w:rsidRDefault="003B0B38" w:rsidP="003B0B38">
      <w:pPr>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xml:space="preserve">1. В </w:t>
      </w:r>
      <w:r>
        <w:rPr>
          <w:rFonts w:ascii="Times New Roman" w:eastAsiaTheme="minorHAnsi" w:hAnsi="Times New Roman" w:cstheme="minorBidi"/>
          <w:sz w:val="26"/>
          <w:szCs w:val="24"/>
        </w:rPr>
        <w:t>ходе проведения</w:t>
      </w:r>
      <w:r w:rsidRPr="004317B0">
        <w:rPr>
          <w:rFonts w:ascii="Times New Roman" w:eastAsiaTheme="minorHAnsi" w:hAnsi="Times New Roman" w:cstheme="minorBidi"/>
          <w:sz w:val="26"/>
          <w:szCs w:val="24"/>
        </w:rPr>
        <w:t xml:space="preserve"> </w:t>
      </w:r>
      <w:r w:rsidRPr="004317B0">
        <w:rPr>
          <w:rFonts w:ascii="Times New Roman" w:eastAsiaTheme="minorHAnsi" w:hAnsi="Times New Roman" w:cstheme="minorBidi"/>
          <w:sz w:val="26"/>
          <w:szCs w:val="24"/>
          <w:lang w:val="en-US"/>
        </w:rPr>
        <w:t>I</w:t>
      </w:r>
      <w:r w:rsidRPr="004317B0">
        <w:rPr>
          <w:rFonts w:ascii="Times New Roman" w:eastAsiaTheme="minorHAnsi" w:hAnsi="Times New Roman" w:cstheme="minorBidi"/>
          <w:sz w:val="26"/>
          <w:szCs w:val="24"/>
        </w:rPr>
        <w:t xml:space="preserve">Х Всероссийского конкурса юношеских учебно-исследовательских работ «Юный архивист» </w:t>
      </w:r>
      <w:r>
        <w:rPr>
          <w:rFonts w:ascii="Times New Roman" w:eastAsiaTheme="minorHAnsi" w:hAnsi="Times New Roman" w:cstheme="minorBidi"/>
          <w:sz w:val="26"/>
          <w:szCs w:val="24"/>
        </w:rPr>
        <w:t>д</w:t>
      </w:r>
      <w:r w:rsidRPr="004317B0">
        <w:rPr>
          <w:rFonts w:ascii="Times New Roman" w:eastAsiaTheme="minorHAnsi" w:hAnsi="Times New Roman" w:cstheme="minorBidi"/>
          <w:sz w:val="26"/>
          <w:szCs w:val="24"/>
        </w:rPr>
        <w:t>ля участия в финале конкурса жюри отобра</w:t>
      </w:r>
      <w:r>
        <w:rPr>
          <w:rFonts w:ascii="Times New Roman" w:eastAsiaTheme="minorHAnsi" w:hAnsi="Times New Roman" w:cstheme="minorBidi"/>
          <w:sz w:val="26"/>
          <w:szCs w:val="24"/>
        </w:rPr>
        <w:t>л</w:t>
      </w:r>
      <w:r w:rsidRPr="004317B0">
        <w:rPr>
          <w:rFonts w:ascii="Times New Roman" w:eastAsiaTheme="minorHAnsi" w:hAnsi="Times New Roman" w:cstheme="minorBidi"/>
          <w:sz w:val="26"/>
          <w:szCs w:val="24"/>
        </w:rPr>
        <w:t>о 5 работ, из которых 2 заняли призовые места (</w:t>
      </w:r>
      <w:r>
        <w:rPr>
          <w:rFonts w:ascii="Times New Roman" w:eastAsiaTheme="minorHAnsi" w:hAnsi="Times New Roman" w:cstheme="minorBidi"/>
          <w:sz w:val="26"/>
          <w:szCs w:val="24"/>
        </w:rPr>
        <w:t>3-е</w:t>
      </w:r>
      <w:r w:rsidRPr="004317B0">
        <w:rPr>
          <w:rFonts w:ascii="Times New Roman" w:eastAsiaTheme="minorHAnsi" w:hAnsi="Times New Roman" w:cstheme="minorBidi"/>
          <w:sz w:val="26"/>
          <w:szCs w:val="24"/>
        </w:rPr>
        <w:t xml:space="preserve"> место).    </w:t>
      </w:r>
    </w:p>
    <w:p w:rsidR="003B0B38" w:rsidRPr="004469EA" w:rsidRDefault="003B0B38" w:rsidP="003B0B38">
      <w:pPr>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xml:space="preserve">2. </w:t>
      </w:r>
      <w:r>
        <w:rPr>
          <w:rFonts w:ascii="Times New Roman" w:eastAsiaTheme="minorHAnsi" w:hAnsi="Times New Roman" w:cstheme="minorBidi"/>
          <w:sz w:val="26"/>
          <w:szCs w:val="24"/>
        </w:rPr>
        <w:t xml:space="preserve">По итогам </w:t>
      </w:r>
      <w:r w:rsidRPr="004317B0">
        <w:rPr>
          <w:rFonts w:ascii="Times New Roman" w:eastAsiaTheme="minorHAnsi" w:hAnsi="Times New Roman" w:cstheme="minorBidi"/>
          <w:sz w:val="26"/>
          <w:szCs w:val="24"/>
        </w:rPr>
        <w:t>республиканско</w:t>
      </w:r>
      <w:r>
        <w:rPr>
          <w:rFonts w:ascii="Times New Roman" w:eastAsiaTheme="minorHAnsi" w:hAnsi="Times New Roman" w:cstheme="minorBidi"/>
          <w:sz w:val="26"/>
          <w:szCs w:val="24"/>
        </w:rPr>
        <w:t>го</w:t>
      </w:r>
      <w:r w:rsidRPr="004317B0">
        <w:rPr>
          <w:rFonts w:ascii="Times New Roman" w:eastAsiaTheme="minorHAnsi" w:hAnsi="Times New Roman" w:cstheme="minorBidi"/>
          <w:sz w:val="26"/>
          <w:szCs w:val="24"/>
        </w:rPr>
        <w:t xml:space="preserve"> конкурс</w:t>
      </w:r>
      <w:r>
        <w:rPr>
          <w:rFonts w:ascii="Times New Roman" w:eastAsiaTheme="minorHAnsi" w:hAnsi="Times New Roman" w:cstheme="minorBidi"/>
          <w:sz w:val="26"/>
          <w:szCs w:val="24"/>
        </w:rPr>
        <w:t>а</w:t>
      </w:r>
      <w:r w:rsidRPr="004317B0">
        <w:rPr>
          <w:rFonts w:ascii="Times New Roman" w:eastAsiaTheme="minorHAnsi" w:hAnsi="Times New Roman" w:cstheme="minorBidi"/>
          <w:sz w:val="26"/>
          <w:szCs w:val="24"/>
        </w:rPr>
        <w:t xml:space="preserve"> учебно-исследовательских работ «О былом расскажет фотография…»</w:t>
      </w:r>
      <w:r>
        <w:rPr>
          <w:rFonts w:ascii="Times New Roman" w:eastAsiaTheme="minorHAnsi" w:hAnsi="Times New Roman" w:cstheme="minorBidi"/>
          <w:sz w:val="26"/>
          <w:szCs w:val="24"/>
        </w:rPr>
        <w:t xml:space="preserve"> победители и призеры</w:t>
      </w:r>
      <w:r w:rsidRPr="004317B0">
        <w:rPr>
          <w:rFonts w:ascii="Times New Roman" w:eastAsiaTheme="minorHAnsi" w:hAnsi="Times New Roman" w:cstheme="minorBidi"/>
          <w:sz w:val="26"/>
          <w:szCs w:val="24"/>
        </w:rPr>
        <w:t xml:space="preserve"> получили подарочные сертификаты на общую сумму – 3400 руб. Все участники получили памятные призы.</w:t>
      </w:r>
    </w:p>
    <w:p w:rsidR="003B0B38" w:rsidRPr="00492B54" w:rsidRDefault="003B0B38" w:rsidP="007037E3">
      <w:pPr>
        <w:spacing w:after="0"/>
        <w:jc w:val="center"/>
        <w:rPr>
          <w:rFonts w:ascii="Times New Roman" w:eastAsiaTheme="minorHAnsi" w:hAnsi="Times New Roman" w:cstheme="minorBidi"/>
          <w:b/>
          <w:color w:val="000000"/>
          <w:sz w:val="26"/>
          <w:szCs w:val="24"/>
        </w:rPr>
      </w:pPr>
      <w:r w:rsidRPr="00492B54">
        <w:rPr>
          <w:rFonts w:ascii="Times New Roman" w:eastAsiaTheme="minorHAnsi" w:hAnsi="Times New Roman" w:cstheme="minorBidi"/>
          <w:b/>
          <w:color w:val="000000"/>
          <w:sz w:val="26"/>
          <w:szCs w:val="24"/>
        </w:rPr>
        <w:t>Шефская работа</w:t>
      </w:r>
      <w:r w:rsidR="00492B54">
        <w:rPr>
          <w:rFonts w:ascii="Times New Roman" w:eastAsiaTheme="minorHAnsi" w:hAnsi="Times New Roman" w:cstheme="minorBidi"/>
          <w:b/>
          <w:color w:val="000000"/>
          <w:sz w:val="26"/>
          <w:szCs w:val="24"/>
        </w:rPr>
        <w:t xml:space="preserve"> Архива</w:t>
      </w:r>
    </w:p>
    <w:p w:rsidR="003B0B38" w:rsidRPr="004317B0" w:rsidRDefault="003B0B38" w:rsidP="003B0B38">
      <w:pPr>
        <w:spacing w:after="0" w:line="240" w:lineRule="auto"/>
        <w:ind w:firstLine="709"/>
        <w:jc w:val="both"/>
        <w:rPr>
          <w:rFonts w:ascii="Times New Roman" w:eastAsia="Times New Roman" w:hAnsi="Times New Roman"/>
          <w:sz w:val="26"/>
          <w:szCs w:val="24"/>
          <w:lang w:eastAsia="ru-RU"/>
        </w:rPr>
      </w:pPr>
      <w:r w:rsidRPr="004317B0">
        <w:rPr>
          <w:rFonts w:ascii="Times New Roman" w:eastAsiaTheme="minorHAnsi" w:hAnsi="Times New Roman"/>
          <w:sz w:val="26"/>
          <w:szCs w:val="24"/>
          <w:shd w:val="clear" w:color="auto" w:fill="FFFFFF"/>
        </w:rPr>
        <w:t>По поручению Министерства культуры Республики Бурятия учреждения культуры в 2022 г</w:t>
      </w:r>
      <w:r w:rsidR="00492B54">
        <w:rPr>
          <w:rFonts w:ascii="Times New Roman" w:eastAsiaTheme="minorHAnsi" w:hAnsi="Times New Roman"/>
          <w:sz w:val="26"/>
          <w:szCs w:val="24"/>
          <w:shd w:val="clear" w:color="auto" w:fill="FFFFFF"/>
        </w:rPr>
        <w:t>.</w:t>
      </w:r>
      <w:r w:rsidRPr="004317B0">
        <w:rPr>
          <w:rFonts w:ascii="Times New Roman" w:eastAsiaTheme="minorHAnsi" w:hAnsi="Times New Roman"/>
          <w:sz w:val="26"/>
          <w:szCs w:val="24"/>
          <w:shd w:val="clear" w:color="auto" w:fill="FFFFFF"/>
        </w:rPr>
        <w:t xml:space="preserve"> взяли шефство над детскими домами и социально-реабилитационными центрами. Подшефной организацией </w:t>
      </w:r>
      <w:r>
        <w:rPr>
          <w:rFonts w:ascii="Times New Roman" w:eastAsiaTheme="minorHAnsi" w:hAnsi="Times New Roman"/>
          <w:sz w:val="26"/>
          <w:szCs w:val="24"/>
          <w:shd w:val="clear" w:color="auto" w:fill="FFFFFF"/>
        </w:rPr>
        <w:t>Архива</w:t>
      </w:r>
      <w:r w:rsidRPr="004317B0">
        <w:rPr>
          <w:rFonts w:ascii="Times New Roman" w:eastAsiaTheme="minorHAnsi" w:hAnsi="Times New Roman"/>
          <w:sz w:val="26"/>
          <w:szCs w:val="24"/>
          <w:shd w:val="clear" w:color="auto" w:fill="FFFFFF"/>
        </w:rPr>
        <w:t xml:space="preserve"> является Тарбагатайский социально-реабилитационный центр для несовершеннолетних, оказавшихся в трудной жизненной ситуации.</w:t>
      </w:r>
    </w:p>
    <w:p w:rsidR="003B0B38" w:rsidRPr="004317B0" w:rsidRDefault="003B0B38" w:rsidP="003B0B38">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В 2022 году реализованы следующие мероприятия с выездом в Центр:</w:t>
      </w:r>
    </w:p>
    <w:p w:rsidR="003B0B38" w:rsidRPr="004317B0" w:rsidRDefault="003B0B38" w:rsidP="003B0B38">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1. Лекция-презентация выставки архивных документов, посвященной 100-летию Республики Бурятия (11 человек).</w:t>
      </w:r>
    </w:p>
    <w:p w:rsidR="003B0B38" w:rsidRPr="004317B0" w:rsidRDefault="003B0B38" w:rsidP="003B0B38">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2. Викторина</w:t>
      </w:r>
      <w:r w:rsidRPr="004317B0">
        <w:rPr>
          <w:rFonts w:ascii="Times New Roman" w:eastAsiaTheme="minorHAnsi" w:hAnsi="Times New Roman"/>
          <w:b/>
          <w:sz w:val="26"/>
          <w:szCs w:val="24"/>
        </w:rPr>
        <w:t xml:space="preserve"> </w:t>
      </w:r>
      <w:r w:rsidRPr="004317B0">
        <w:rPr>
          <w:rFonts w:ascii="Times New Roman" w:eastAsiaTheme="minorHAnsi" w:hAnsi="Times New Roman"/>
          <w:sz w:val="26"/>
          <w:szCs w:val="24"/>
        </w:rPr>
        <w:t>по итогам презентации выставки. По завершению мероприятия воспитанникам центра вручили памятные подарки (11 человек).</w:t>
      </w:r>
    </w:p>
    <w:p w:rsidR="003B0B38" w:rsidRPr="004317B0" w:rsidRDefault="003B0B38" w:rsidP="003B0B38">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3.  Мероприятие, посвященное Дню Флага России. С воспитанниками старшей возрастной группы была проведена познавательная викторина «Бурятия моя родная» на знание истории, географии и культуры нашей республики. Для младшей возрастной группы был проведен мастер-класс «Моя Бурятия», а для старшей группы - творческая мастерская по созданию красочной карты административно-территориального деления Республики Бурятия (20 человек).</w:t>
      </w:r>
    </w:p>
    <w:p w:rsidR="003B0B38" w:rsidRPr="004317B0" w:rsidRDefault="003B0B38" w:rsidP="003B0B38">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По завершению мероприятия воспитанникам центра вручили памятные подарки.</w:t>
      </w:r>
    </w:p>
    <w:p w:rsidR="003B0B38" w:rsidRPr="004317B0" w:rsidRDefault="003B0B38" w:rsidP="003B0B38">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4.  Проведение акции «Новый год в каждый двор».</w:t>
      </w:r>
    </w:p>
    <w:p w:rsidR="003B0B38" w:rsidRPr="004469EA" w:rsidRDefault="003B0B38" w:rsidP="003B0B38">
      <w:pPr>
        <w:tabs>
          <w:tab w:val="left" w:pos="709"/>
        </w:tabs>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 xml:space="preserve">В рамках акции были проведены: Новогоднее поздравление Деда Мороза и Снегурочки, викторины «Новогодний переполох» (для детей 9-15 лет), мастер-класс </w:t>
      </w:r>
      <w:r w:rsidRPr="004317B0">
        <w:rPr>
          <w:rFonts w:ascii="Times New Roman" w:eastAsiaTheme="minorHAnsi" w:hAnsi="Times New Roman"/>
          <w:sz w:val="26"/>
          <w:szCs w:val="24"/>
        </w:rPr>
        <w:lastRenderedPageBreak/>
        <w:t>«Новогодняя открытка» (для детей 3-8 лет). По завершению мероприятия воспитанникам центра вручили новогодние сладкие подарки (26 человек).</w:t>
      </w:r>
    </w:p>
    <w:p w:rsidR="00F62646" w:rsidRPr="004317B0" w:rsidRDefault="00F62646" w:rsidP="0061693C">
      <w:pPr>
        <w:spacing w:after="0" w:line="240" w:lineRule="auto"/>
        <w:jc w:val="both"/>
        <w:rPr>
          <w:rFonts w:ascii="Times New Roman" w:hAnsi="Times New Roman"/>
          <w:b/>
          <w:sz w:val="26"/>
          <w:szCs w:val="24"/>
        </w:rPr>
      </w:pPr>
    </w:p>
    <w:p w:rsidR="00370B42" w:rsidRPr="004317B0" w:rsidRDefault="00370B42" w:rsidP="00D41922">
      <w:pPr>
        <w:tabs>
          <w:tab w:val="left" w:pos="567"/>
          <w:tab w:val="left" w:pos="851"/>
        </w:tabs>
        <w:suppressAutoHyphens/>
        <w:spacing w:after="0" w:line="240" w:lineRule="auto"/>
        <w:jc w:val="center"/>
        <w:rPr>
          <w:rFonts w:ascii="Times New Roman" w:hAnsi="Times New Roman"/>
          <w:b/>
          <w:sz w:val="26"/>
          <w:szCs w:val="24"/>
        </w:rPr>
      </w:pPr>
      <w:r w:rsidRPr="004317B0">
        <w:rPr>
          <w:rFonts w:ascii="Times New Roman" w:hAnsi="Times New Roman"/>
          <w:b/>
          <w:sz w:val="26"/>
          <w:szCs w:val="24"/>
        </w:rPr>
        <w:t>Целевые субсидии Архиву</w:t>
      </w:r>
    </w:p>
    <w:p w:rsidR="00C45366" w:rsidRPr="004317B0" w:rsidRDefault="00C45366" w:rsidP="00C45366">
      <w:pPr>
        <w:tabs>
          <w:tab w:val="left" w:pos="567"/>
          <w:tab w:val="left" w:pos="851"/>
        </w:tabs>
        <w:suppressAutoHyphens/>
        <w:spacing w:after="0" w:line="240" w:lineRule="auto"/>
        <w:jc w:val="both"/>
        <w:rPr>
          <w:rFonts w:ascii="Times New Roman" w:hAnsi="Times New Roman"/>
          <w:b/>
          <w:sz w:val="26"/>
          <w:szCs w:val="24"/>
        </w:rPr>
      </w:pPr>
    </w:p>
    <w:p w:rsidR="004317B0" w:rsidRPr="004317B0" w:rsidRDefault="00C45366" w:rsidP="004317B0">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 xml:space="preserve">В </w:t>
      </w:r>
      <w:r w:rsidRPr="004317B0">
        <w:rPr>
          <w:rFonts w:ascii="Times New Roman" w:eastAsia="Times New Roman" w:hAnsi="Times New Roman"/>
          <w:sz w:val="26"/>
          <w:szCs w:val="24"/>
          <w:lang w:eastAsia="ru-RU"/>
        </w:rPr>
        <w:t>202</w:t>
      </w:r>
      <w:r w:rsidR="00D41922"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г. Архив работал по целевым субсидиям, предоставленным Министерством культуры Р</w:t>
      </w:r>
      <w:r w:rsidR="00D41922" w:rsidRPr="004317B0">
        <w:rPr>
          <w:rFonts w:ascii="Times New Roman" w:eastAsia="Times New Roman" w:hAnsi="Times New Roman"/>
          <w:sz w:val="26"/>
          <w:szCs w:val="24"/>
          <w:lang w:eastAsia="ru-RU"/>
        </w:rPr>
        <w:t xml:space="preserve">еспублики </w:t>
      </w:r>
      <w:r w:rsidRPr="004317B0">
        <w:rPr>
          <w:rFonts w:ascii="Times New Roman" w:eastAsia="Times New Roman" w:hAnsi="Times New Roman"/>
          <w:sz w:val="26"/>
          <w:szCs w:val="24"/>
          <w:lang w:eastAsia="ru-RU"/>
        </w:rPr>
        <w:t>Б</w:t>
      </w:r>
      <w:r w:rsidR="00D41922" w:rsidRPr="004317B0">
        <w:rPr>
          <w:rFonts w:ascii="Times New Roman" w:eastAsia="Times New Roman" w:hAnsi="Times New Roman"/>
          <w:sz w:val="26"/>
          <w:szCs w:val="24"/>
          <w:lang w:eastAsia="ru-RU"/>
        </w:rPr>
        <w:t>урятия</w:t>
      </w:r>
      <w:r w:rsidR="00527A2F" w:rsidRPr="004317B0">
        <w:rPr>
          <w:rFonts w:ascii="Times New Roman" w:eastAsia="Times New Roman" w:hAnsi="Times New Roman"/>
          <w:sz w:val="26"/>
          <w:szCs w:val="24"/>
          <w:lang w:eastAsia="ru-RU"/>
        </w:rPr>
        <w:t xml:space="preserve">. </w:t>
      </w:r>
    </w:p>
    <w:p w:rsidR="00C45366" w:rsidRPr="004317B0" w:rsidRDefault="007B598D" w:rsidP="004317B0">
      <w:pPr>
        <w:pStyle w:val="a3"/>
        <w:numPr>
          <w:ilvl w:val="0"/>
          <w:numId w:val="24"/>
        </w:numPr>
        <w:spacing w:after="0" w:line="240" w:lineRule="auto"/>
        <w:ind w:left="0" w:firstLine="709"/>
        <w:jc w:val="both"/>
        <w:rPr>
          <w:rFonts w:ascii="Times New Roman" w:hAnsi="Times New Roman"/>
          <w:sz w:val="26"/>
          <w:szCs w:val="24"/>
        </w:rPr>
      </w:pPr>
      <w:r w:rsidRPr="004317B0">
        <w:rPr>
          <w:rFonts w:ascii="Times New Roman" w:hAnsi="Times New Roman"/>
          <w:sz w:val="26"/>
          <w:szCs w:val="24"/>
        </w:rPr>
        <w:t xml:space="preserve">В рамках Года культурного наследия на </w:t>
      </w:r>
      <w:r w:rsidR="00C45366" w:rsidRPr="004317B0">
        <w:rPr>
          <w:rFonts w:ascii="Times New Roman" w:hAnsi="Times New Roman"/>
          <w:sz w:val="26"/>
          <w:szCs w:val="24"/>
        </w:rPr>
        <w:t>проведение мероприятия Архивный фестиваль «АрхивFEST/Бурятия»</w:t>
      </w:r>
      <w:r w:rsidRPr="004317B0">
        <w:rPr>
          <w:rFonts w:ascii="Times New Roman" w:hAnsi="Times New Roman"/>
          <w:sz w:val="26"/>
          <w:szCs w:val="24"/>
        </w:rPr>
        <w:t xml:space="preserve"> была выделена сумма </w:t>
      </w:r>
      <w:r w:rsidRPr="004317B0">
        <w:rPr>
          <w:rFonts w:ascii="Times New Roman" w:hAnsi="Times New Roman"/>
          <w:b/>
          <w:sz w:val="26"/>
          <w:szCs w:val="24"/>
        </w:rPr>
        <w:t>500 тыс. руб.,</w:t>
      </w:r>
      <w:r w:rsidRPr="004317B0">
        <w:rPr>
          <w:rFonts w:ascii="Times New Roman" w:hAnsi="Times New Roman"/>
          <w:sz w:val="26"/>
          <w:szCs w:val="24"/>
        </w:rPr>
        <w:t xml:space="preserve"> </w:t>
      </w:r>
      <w:r w:rsidR="00C45366" w:rsidRPr="004317B0">
        <w:rPr>
          <w:rFonts w:ascii="Times New Roman" w:hAnsi="Times New Roman"/>
          <w:sz w:val="26"/>
          <w:szCs w:val="24"/>
        </w:rPr>
        <w:t>все средства израсходованы</w:t>
      </w:r>
      <w:r w:rsidRPr="004317B0">
        <w:rPr>
          <w:rFonts w:ascii="Times New Roman" w:hAnsi="Times New Roman"/>
          <w:sz w:val="26"/>
          <w:szCs w:val="24"/>
        </w:rPr>
        <w:t xml:space="preserve"> согласно смете</w:t>
      </w:r>
      <w:r w:rsidR="00C45366" w:rsidRPr="004317B0">
        <w:rPr>
          <w:rFonts w:ascii="Times New Roman" w:hAnsi="Times New Roman"/>
          <w:sz w:val="26"/>
          <w:szCs w:val="24"/>
        </w:rPr>
        <w:t>.</w:t>
      </w:r>
    </w:p>
    <w:p w:rsidR="00C45366" w:rsidRPr="004317B0" w:rsidRDefault="00C45366" w:rsidP="00C45366">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В рамках мероприятия проведено </w:t>
      </w:r>
      <w:r w:rsidR="007B598D" w:rsidRPr="004317B0">
        <w:rPr>
          <w:rFonts w:ascii="Times New Roman" w:hAnsi="Times New Roman"/>
          <w:sz w:val="26"/>
          <w:szCs w:val="24"/>
        </w:rPr>
        <w:t>6</w:t>
      </w:r>
      <w:r w:rsidRPr="004317B0">
        <w:rPr>
          <w:rFonts w:ascii="Times New Roman" w:hAnsi="Times New Roman"/>
          <w:sz w:val="26"/>
          <w:szCs w:val="24"/>
        </w:rPr>
        <w:t xml:space="preserve"> мероприятий проекта «Открытый архив»: </w:t>
      </w:r>
    </w:p>
    <w:p w:rsidR="007B598D" w:rsidRPr="004317B0" w:rsidRDefault="007B598D" w:rsidP="007B598D">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1) подготовлена выставка архивных документов к 200-летию со дня рождения первого бурятского ученого Доржи Банзарова «Самородок земли бурятской…» и проведена презентация в Бурятском театре драмы им. Хоца Намсараева, а также экспонировалась в течение двух месяцев на родине ученого – в школах Джидинского района;</w:t>
      </w:r>
    </w:p>
    <w:p w:rsidR="007B598D" w:rsidRPr="004317B0" w:rsidRDefault="007B598D" w:rsidP="007B598D">
      <w:pPr>
        <w:spacing w:after="0" w:line="240" w:lineRule="auto"/>
        <w:contextualSpacing/>
        <w:jc w:val="both"/>
        <w:rPr>
          <w:rFonts w:ascii="Times New Roman" w:hAnsi="Times New Roman"/>
          <w:sz w:val="26"/>
          <w:szCs w:val="24"/>
        </w:rPr>
      </w:pPr>
      <w:r w:rsidRPr="004317B0">
        <w:rPr>
          <w:rFonts w:ascii="Times New Roman" w:hAnsi="Times New Roman"/>
          <w:sz w:val="26"/>
          <w:szCs w:val="24"/>
        </w:rPr>
        <w:t>2) проведена презентация личного фонда Леонида Кирилловича Синегрибова, главного редактора газеты «Судьба», издания Международного союза бывших малолетних узников фашизма;</w:t>
      </w:r>
    </w:p>
    <w:p w:rsidR="007B598D" w:rsidRPr="004317B0" w:rsidRDefault="007B598D" w:rsidP="007B598D">
      <w:pPr>
        <w:spacing w:after="0" w:line="240" w:lineRule="auto"/>
        <w:contextualSpacing/>
        <w:jc w:val="both"/>
        <w:rPr>
          <w:rFonts w:ascii="Times New Roman" w:hAnsi="Times New Roman"/>
          <w:sz w:val="26"/>
          <w:szCs w:val="24"/>
        </w:rPr>
      </w:pPr>
      <w:r w:rsidRPr="004317B0">
        <w:rPr>
          <w:rFonts w:ascii="Times New Roman" w:hAnsi="Times New Roman"/>
          <w:sz w:val="26"/>
          <w:szCs w:val="24"/>
        </w:rPr>
        <w:t>3) подготовлена выставка архивных документов, посвященная 80-летнему юбилею Бурятского театра песни и танца «Байкал» и проведена презентация.</w:t>
      </w:r>
    </w:p>
    <w:p w:rsidR="007B598D" w:rsidRPr="004317B0" w:rsidRDefault="007B598D" w:rsidP="007B598D">
      <w:pPr>
        <w:spacing w:after="0" w:line="240" w:lineRule="auto"/>
        <w:contextualSpacing/>
        <w:jc w:val="both"/>
        <w:rPr>
          <w:rFonts w:ascii="Times New Roman" w:hAnsi="Times New Roman"/>
          <w:sz w:val="26"/>
          <w:szCs w:val="24"/>
        </w:rPr>
      </w:pPr>
      <w:r w:rsidRPr="004317B0">
        <w:rPr>
          <w:rFonts w:ascii="Times New Roman" w:hAnsi="Times New Roman"/>
          <w:sz w:val="26"/>
          <w:szCs w:val="24"/>
        </w:rPr>
        <w:t>4) проведен семинар «Моя родословная», который посетило около 100 человек. В рамках семинара подготовлена выставка ««Родословие: поколения, имена, судьбы»;</w:t>
      </w:r>
    </w:p>
    <w:p w:rsidR="007B598D" w:rsidRPr="004317B0" w:rsidRDefault="007B598D" w:rsidP="007B598D">
      <w:pPr>
        <w:spacing w:after="0" w:line="240" w:lineRule="auto"/>
        <w:contextualSpacing/>
        <w:jc w:val="both"/>
        <w:rPr>
          <w:rFonts w:ascii="Times New Roman" w:hAnsi="Times New Roman"/>
          <w:sz w:val="26"/>
          <w:szCs w:val="24"/>
        </w:rPr>
      </w:pPr>
      <w:r w:rsidRPr="004317B0">
        <w:rPr>
          <w:rFonts w:ascii="Times New Roman" w:hAnsi="Times New Roman"/>
          <w:sz w:val="26"/>
          <w:szCs w:val="24"/>
        </w:rPr>
        <w:t>5) п</w:t>
      </w:r>
      <w:r w:rsidRPr="004317B0">
        <w:rPr>
          <w:rFonts w:ascii="Times New Roman" w:hAnsi="Times New Roman"/>
          <w:bCs/>
          <w:iCs/>
          <w:sz w:val="26"/>
          <w:szCs w:val="24"/>
        </w:rPr>
        <w:t>резентация</w:t>
      </w:r>
      <w:r w:rsidRPr="004317B0">
        <w:rPr>
          <w:rFonts w:ascii="Arial" w:eastAsiaTheme="minorHAnsi" w:hAnsi="Arial" w:cs="Arial"/>
          <w:color w:val="474747"/>
          <w:sz w:val="26"/>
          <w:szCs w:val="24"/>
          <w:shd w:val="clear" w:color="auto" w:fill="FFFFFF"/>
        </w:rPr>
        <w:t xml:space="preserve"> </w:t>
      </w:r>
      <w:r w:rsidRPr="004317B0">
        <w:rPr>
          <w:rFonts w:ascii="Times New Roman" w:eastAsiaTheme="minorHAnsi" w:hAnsi="Times New Roman"/>
          <w:sz w:val="26"/>
          <w:szCs w:val="24"/>
          <w:shd w:val="clear" w:color="auto" w:fill="FFFFFF"/>
        </w:rPr>
        <w:t>личного фонда доктора исторических наук, профессора, Заслуженного деятеля науки РСФСР и Бурятской АССР, участника Великой Отечественной войны Ефрема Егоровича Тармаханова (1922-2016);</w:t>
      </w:r>
    </w:p>
    <w:p w:rsidR="007B598D" w:rsidRPr="004317B0" w:rsidRDefault="007B598D" w:rsidP="007B598D">
      <w:pPr>
        <w:tabs>
          <w:tab w:val="left" w:pos="0"/>
        </w:tabs>
        <w:spacing w:after="0" w:line="240" w:lineRule="auto"/>
        <w:jc w:val="both"/>
        <w:rPr>
          <w:rFonts w:ascii="Times New Roman" w:eastAsiaTheme="minorHAnsi" w:hAnsi="Times New Roman"/>
          <w:sz w:val="26"/>
          <w:szCs w:val="24"/>
          <w:shd w:val="clear" w:color="auto" w:fill="FFFFFF"/>
        </w:rPr>
      </w:pPr>
      <w:r w:rsidRPr="004317B0">
        <w:rPr>
          <w:rFonts w:ascii="Times New Roman" w:hAnsi="Times New Roman"/>
          <w:sz w:val="26"/>
          <w:szCs w:val="24"/>
        </w:rPr>
        <w:t xml:space="preserve">6) проведен круглый стол </w:t>
      </w:r>
      <w:r w:rsidRPr="004317B0">
        <w:rPr>
          <w:rFonts w:ascii="Times New Roman" w:eastAsiaTheme="minorHAnsi" w:hAnsi="Times New Roman"/>
          <w:sz w:val="26"/>
          <w:szCs w:val="24"/>
          <w:shd w:val="clear" w:color="auto" w:fill="FFFFFF"/>
        </w:rPr>
        <w:t>«Степные думы: исторический опыт самоуправления бурят. К 250-летию М.М. Сперанского и 200-летию Степных дум».</w:t>
      </w:r>
    </w:p>
    <w:p w:rsidR="007B598D" w:rsidRPr="004317B0" w:rsidRDefault="007B598D" w:rsidP="007B598D">
      <w:pPr>
        <w:tabs>
          <w:tab w:val="left" w:pos="0"/>
        </w:tabs>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Общее количество посетителей составило около1 тыс. человек.</w:t>
      </w:r>
    </w:p>
    <w:p w:rsidR="007E4516" w:rsidRPr="0061693C" w:rsidRDefault="007B598D" w:rsidP="0061693C">
      <w:pPr>
        <w:pStyle w:val="a3"/>
        <w:numPr>
          <w:ilvl w:val="0"/>
          <w:numId w:val="24"/>
        </w:numPr>
        <w:spacing w:after="0" w:line="240" w:lineRule="auto"/>
        <w:ind w:left="0" w:firstLine="709"/>
        <w:jc w:val="both"/>
        <w:rPr>
          <w:rFonts w:ascii="Times New Roman" w:hAnsi="Times New Roman"/>
          <w:sz w:val="26"/>
          <w:szCs w:val="24"/>
        </w:rPr>
      </w:pPr>
      <w:r w:rsidRPr="004317B0">
        <w:rPr>
          <w:rFonts w:ascii="Times New Roman" w:hAnsi="Times New Roman"/>
          <w:sz w:val="26"/>
          <w:szCs w:val="24"/>
        </w:rPr>
        <w:t xml:space="preserve">Архиву </w:t>
      </w:r>
      <w:r w:rsidR="007E4516" w:rsidRPr="004317B0">
        <w:rPr>
          <w:rFonts w:ascii="Times New Roman" w:hAnsi="Times New Roman"/>
          <w:sz w:val="26"/>
          <w:szCs w:val="24"/>
        </w:rPr>
        <w:t xml:space="preserve">была </w:t>
      </w:r>
      <w:r w:rsidRPr="004317B0">
        <w:rPr>
          <w:rFonts w:ascii="Times New Roman" w:hAnsi="Times New Roman"/>
          <w:sz w:val="26"/>
          <w:szCs w:val="24"/>
        </w:rPr>
        <w:t xml:space="preserve">выделена целевая субсидия в размере </w:t>
      </w:r>
      <w:r w:rsidRPr="004317B0">
        <w:rPr>
          <w:rFonts w:ascii="Times New Roman" w:hAnsi="Times New Roman"/>
          <w:b/>
          <w:sz w:val="26"/>
          <w:szCs w:val="24"/>
        </w:rPr>
        <w:t>300 тыс. руб.</w:t>
      </w:r>
      <w:r w:rsidRPr="004317B0">
        <w:rPr>
          <w:rFonts w:ascii="Times New Roman" w:hAnsi="Times New Roman"/>
          <w:sz w:val="26"/>
          <w:szCs w:val="24"/>
        </w:rPr>
        <w:t xml:space="preserve"> на проведение мероприятия </w:t>
      </w:r>
      <w:r w:rsidRPr="004317B0">
        <w:rPr>
          <w:rFonts w:ascii="Times New Roman" w:hAnsi="Times New Roman"/>
          <w:i/>
          <w:sz w:val="26"/>
          <w:szCs w:val="24"/>
        </w:rPr>
        <w:t>«Выявление, перевод на современный бурятский язык архивных документов на монгольской письменности из фондов Государственного архива Республики Бурятия и создание электронной базы данных».</w:t>
      </w:r>
      <w:r w:rsidR="0061693C">
        <w:rPr>
          <w:rFonts w:ascii="Times New Roman" w:hAnsi="Times New Roman"/>
          <w:sz w:val="26"/>
          <w:szCs w:val="24"/>
        </w:rPr>
        <w:t xml:space="preserve"> </w:t>
      </w:r>
      <w:r w:rsidR="007E4516" w:rsidRPr="0061693C">
        <w:rPr>
          <w:rFonts w:ascii="Times New Roman" w:hAnsi="Times New Roman"/>
          <w:sz w:val="26"/>
          <w:szCs w:val="24"/>
        </w:rPr>
        <w:t xml:space="preserve">В результате реализации Мероприятия на сайте Архива в подразделе «Электронная база данных архивных документов на монгольской письменности из фондов Государственного архива Республики Бурятия» и </w:t>
      </w:r>
      <w:r w:rsidR="007E4516" w:rsidRPr="0061693C">
        <w:rPr>
          <w:rFonts w:ascii="Times New Roman" w:eastAsiaTheme="minorHAnsi" w:hAnsi="Times New Roman" w:cstheme="minorBidi"/>
          <w:sz w:val="26"/>
          <w:szCs w:val="24"/>
        </w:rPr>
        <w:t xml:space="preserve">на главном интернет-портале, аккумулирующем информацию об истории, культуре и искусстве республики, </w:t>
      </w:r>
      <w:hyperlink r:id="rId7" w:history="1">
        <w:r w:rsidR="00757F52" w:rsidRPr="0061693C">
          <w:rPr>
            <w:rStyle w:val="ad"/>
            <w:rFonts w:ascii="Times New Roman" w:eastAsiaTheme="minorHAnsi" w:hAnsi="Times New Roman"/>
            <w:sz w:val="26"/>
            <w:szCs w:val="24"/>
          </w:rPr>
          <w:t>www.soyol.ru</w:t>
        </w:r>
      </w:hyperlink>
      <w:r w:rsidR="00757F52" w:rsidRPr="0061693C">
        <w:rPr>
          <w:rFonts w:ascii="Times New Roman" w:eastAsiaTheme="minorHAnsi" w:hAnsi="Times New Roman"/>
          <w:sz w:val="26"/>
          <w:szCs w:val="24"/>
        </w:rPr>
        <w:t xml:space="preserve"> </w:t>
      </w:r>
      <w:r w:rsidR="007E4516" w:rsidRPr="0061693C">
        <w:rPr>
          <w:rFonts w:ascii="Times New Roman" w:eastAsiaTheme="minorHAnsi" w:hAnsi="Times New Roman" w:cstheme="minorBidi"/>
          <w:sz w:val="26"/>
          <w:szCs w:val="24"/>
        </w:rPr>
        <w:t>в разделе «Электронная база данных архивных документов на монгольской письменности из фондов Государственного архива Республики Бурятия» размещены переводы из фондов № 519 «Анинский дацан» и № 470 «Кудунский дацан».  Пользователям предоставлена возможность ознакомиться с Перечнем 81 оцифрованного документа на монгольской письменности и с электронными образами документов на 222 листах.</w:t>
      </w:r>
    </w:p>
    <w:p w:rsidR="007E4516" w:rsidRPr="004317B0" w:rsidRDefault="007E4516" w:rsidP="004317B0">
      <w:pPr>
        <w:pStyle w:val="a3"/>
        <w:numPr>
          <w:ilvl w:val="0"/>
          <w:numId w:val="24"/>
        </w:numPr>
        <w:spacing w:after="0" w:line="240" w:lineRule="auto"/>
        <w:ind w:left="0" w:firstLine="709"/>
        <w:jc w:val="both"/>
        <w:rPr>
          <w:rFonts w:ascii="Times New Roman" w:eastAsiaTheme="minorHAnsi" w:hAnsi="Times New Roman" w:cstheme="minorBidi"/>
          <w:sz w:val="26"/>
          <w:szCs w:val="24"/>
        </w:rPr>
      </w:pPr>
      <w:r w:rsidRPr="004317B0">
        <w:rPr>
          <w:rFonts w:ascii="Times New Roman" w:hAnsi="Times New Roman"/>
          <w:sz w:val="26"/>
          <w:szCs w:val="24"/>
        </w:rPr>
        <w:t xml:space="preserve">На формирование Кинолетописи Республики Бурятия была выделена субсидия в размере </w:t>
      </w:r>
      <w:r w:rsidRPr="004317B0">
        <w:rPr>
          <w:rFonts w:ascii="Times New Roman" w:hAnsi="Times New Roman"/>
          <w:b/>
          <w:sz w:val="26"/>
          <w:szCs w:val="24"/>
        </w:rPr>
        <w:t>920 тыс. руб.</w:t>
      </w:r>
      <w:r w:rsidRPr="004317B0">
        <w:rPr>
          <w:rFonts w:ascii="Times New Roman" w:hAnsi="Times New Roman"/>
          <w:sz w:val="26"/>
          <w:szCs w:val="24"/>
        </w:rPr>
        <w:t xml:space="preserve"> </w:t>
      </w:r>
      <w:r w:rsidRPr="004317B0">
        <w:rPr>
          <w:rFonts w:ascii="Times New Roman" w:eastAsiaTheme="minorHAnsi" w:hAnsi="Times New Roman" w:cstheme="minorBidi"/>
          <w:sz w:val="26"/>
          <w:szCs w:val="24"/>
        </w:rPr>
        <w:t xml:space="preserve">В результате реализации Мероприятия были произведены: съемка, монтаж и озвучивание видеосюжетов для мероприятия «Ретроспектива года – 2022. Производство и пополнение кинолетописи, предназначенной для пополнения Архивного фонда Российской Федерации». Всего </w:t>
      </w:r>
      <w:r w:rsidRPr="004317B0">
        <w:rPr>
          <w:rFonts w:ascii="Times New Roman" w:eastAsiaTheme="minorHAnsi" w:hAnsi="Times New Roman" w:cstheme="minorBidi"/>
          <w:sz w:val="26"/>
          <w:szCs w:val="24"/>
        </w:rPr>
        <w:lastRenderedPageBreak/>
        <w:t xml:space="preserve">отснято и смонтировано 19 сюжетов общим объемом – 215 </w:t>
      </w:r>
      <w:r w:rsidRPr="004317B0">
        <w:rPr>
          <w:rFonts w:ascii="Times New Roman" w:eastAsiaTheme="minorHAnsi" w:hAnsi="Times New Roman"/>
          <w:sz w:val="26"/>
          <w:szCs w:val="24"/>
        </w:rPr>
        <w:t xml:space="preserve">мин. 44 сек. Кинолетопись содержит сюжеты, освещающие значимые факты и события в различных отраслях Республики Бурятия за 2022 год. Кинолетопись размещена на официальном сайте Государственного архива Республики Бурятия www.gbu-garb.ru в разделе «Кинолетопись Республики Бурятия за 2016-2022 гг.» и на сайте </w:t>
      </w:r>
      <w:hyperlink r:id="rId8" w:history="1">
        <w:r w:rsidR="00303A76" w:rsidRPr="004317B0">
          <w:rPr>
            <w:rStyle w:val="ad"/>
            <w:rFonts w:ascii="Times New Roman" w:eastAsiaTheme="minorHAnsi" w:hAnsi="Times New Roman"/>
            <w:sz w:val="26"/>
            <w:szCs w:val="24"/>
          </w:rPr>
          <w:t>www.soyol.ru</w:t>
        </w:r>
      </w:hyperlink>
      <w:r w:rsidRPr="004317B0">
        <w:rPr>
          <w:rFonts w:ascii="Times New Roman" w:eastAsiaTheme="minorHAnsi" w:hAnsi="Times New Roman"/>
          <w:sz w:val="26"/>
          <w:szCs w:val="24"/>
        </w:rPr>
        <w:t>.</w:t>
      </w:r>
    </w:p>
    <w:p w:rsidR="00C37372" w:rsidRPr="004317B0" w:rsidRDefault="00303A76" w:rsidP="004317B0">
      <w:pPr>
        <w:pStyle w:val="a3"/>
        <w:numPr>
          <w:ilvl w:val="0"/>
          <w:numId w:val="24"/>
        </w:numPr>
        <w:spacing w:after="0" w:line="240" w:lineRule="auto"/>
        <w:ind w:left="0"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xml:space="preserve">На выполнение мероприятия «Реставрация архивных документов фонда </w:t>
      </w:r>
      <w:r w:rsidR="00C37372" w:rsidRPr="004317B0">
        <w:rPr>
          <w:rFonts w:ascii="Times New Roman" w:hAnsi="Times New Roman"/>
          <w:sz w:val="26"/>
          <w:szCs w:val="24"/>
        </w:rPr>
        <w:t xml:space="preserve">Ф-207 «Тарбагатайское волостное правление, с.Тарбагатай Верхнеудинского уезда Забайкальской области 1800-1919 гг.» и фонда 463 «Кударинская степная контора, Иркутского воеводства, с. Кудара 1796-1822 гг.» </w:t>
      </w:r>
      <w:r w:rsidRPr="004317B0">
        <w:rPr>
          <w:rFonts w:ascii="Times New Roman" w:eastAsiaTheme="minorHAnsi" w:hAnsi="Times New Roman" w:cstheme="minorBidi"/>
          <w:sz w:val="26"/>
          <w:szCs w:val="24"/>
        </w:rPr>
        <w:t xml:space="preserve">была выделена субсидия </w:t>
      </w:r>
      <w:r w:rsidRPr="004317B0">
        <w:rPr>
          <w:rFonts w:ascii="Times New Roman" w:eastAsiaTheme="minorHAnsi" w:hAnsi="Times New Roman" w:cstheme="minorBidi"/>
          <w:b/>
          <w:sz w:val="26"/>
          <w:szCs w:val="24"/>
        </w:rPr>
        <w:t>150 тыс. руб.</w:t>
      </w:r>
      <w:r w:rsidR="00C37372" w:rsidRPr="004317B0">
        <w:rPr>
          <w:rFonts w:ascii="Times New Roman" w:eastAsiaTheme="minorHAnsi" w:hAnsi="Times New Roman" w:cstheme="minorBidi"/>
          <w:b/>
          <w:sz w:val="26"/>
          <w:szCs w:val="24"/>
        </w:rPr>
        <w:t xml:space="preserve"> </w:t>
      </w:r>
      <w:r w:rsidR="00757F52" w:rsidRPr="004317B0">
        <w:rPr>
          <w:rFonts w:ascii="Times New Roman" w:eastAsiaTheme="minorHAnsi" w:hAnsi="Times New Roman" w:cstheme="minorBidi"/>
          <w:b/>
          <w:sz w:val="26"/>
          <w:szCs w:val="24"/>
        </w:rPr>
        <w:t xml:space="preserve"> </w:t>
      </w:r>
      <w:r w:rsidR="00757F52" w:rsidRPr="004317B0">
        <w:rPr>
          <w:rFonts w:ascii="Times New Roman" w:eastAsiaTheme="minorHAnsi" w:hAnsi="Times New Roman" w:cstheme="minorBidi"/>
          <w:sz w:val="26"/>
          <w:szCs w:val="24"/>
        </w:rPr>
        <w:t>За год</w:t>
      </w:r>
      <w:r w:rsidR="00757F52" w:rsidRPr="004317B0">
        <w:rPr>
          <w:rFonts w:ascii="Times New Roman" w:eastAsiaTheme="minorHAnsi" w:hAnsi="Times New Roman" w:cstheme="minorBidi"/>
          <w:b/>
          <w:sz w:val="26"/>
          <w:szCs w:val="24"/>
        </w:rPr>
        <w:t xml:space="preserve"> </w:t>
      </w:r>
      <w:r w:rsidR="00757F52" w:rsidRPr="004317B0">
        <w:rPr>
          <w:rFonts w:ascii="Times New Roman" w:hAnsi="Times New Roman"/>
          <w:sz w:val="26"/>
          <w:szCs w:val="24"/>
        </w:rPr>
        <w:t>сотрудниками отдела государственного учета и обеспечения сохранности документов выполнена реставрация 87 дел, или 5402 листа, которые возвращены в фонд пользования.</w:t>
      </w:r>
    </w:p>
    <w:p w:rsidR="00303A76" w:rsidRPr="004317B0" w:rsidRDefault="00303A76" w:rsidP="004317B0">
      <w:pPr>
        <w:pStyle w:val="a3"/>
        <w:numPr>
          <w:ilvl w:val="0"/>
          <w:numId w:val="24"/>
        </w:numPr>
        <w:spacing w:after="0" w:line="240" w:lineRule="auto"/>
        <w:ind w:left="0"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xml:space="preserve">На заправку модулей газового пожаротушения в здании Архива по адресу: г. Улан-Удэ, ул. Сухэ-Батора, 9а была выделена субсидия </w:t>
      </w:r>
      <w:r w:rsidRPr="004317B0">
        <w:rPr>
          <w:rFonts w:ascii="Times New Roman" w:eastAsiaTheme="minorHAnsi" w:hAnsi="Times New Roman" w:cstheme="minorBidi"/>
          <w:b/>
          <w:sz w:val="26"/>
          <w:szCs w:val="24"/>
        </w:rPr>
        <w:t>3 360 тыс. руб</w:t>
      </w:r>
      <w:r w:rsidRPr="004317B0">
        <w:rPr>
          <w:rFonts w:ascii="Times New Roman" w:eastAsiaTheme="minorHAnsi" w:hAnsi="Times New Roman" w:cstheme="minorBidi"/>
          <w:sz w:val="26"/>
          <w:szCs w:val="24"/>
        </w:rPr>
        <w:t>. В 2022 г. была проведена частичная заправка модулей, поэтому сумма субсидии перешла на 2023 г.</w:t>
      </w:r>
    </w:p>
    <w:p w:rsidR="00D41922" w:rsidRPr="004317B0" w:rsidRDefault="007643C6" w:rsidP="00D41922">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В конце 2021 г. была выделена субсидия на приобретение основных средств в размере 4 млн. руб.  </w:t>
      </w:r>
      <w:r w:rsidR="00D41922" w:rsidRPr="004317B0">
        <w:rPr>
          <w:rFonts w:ascii="Times New Roman" w:eastAsia="Times New Roman" w:hAnsi="Times New Roman"/>
          <w:sz w:val="26"/>
          <w:szCs w:val="24"/>
          <w:lang w:eastAsia="ru-RU"/>
        </w:rPr>
        <w:t xml:space="preserve">– на покупку полноцветного книжного сканера </w:t>
      </w:r>
      <w:r w:rsidR="00D41922" w:rsidRPr="004317B0">
        <w:rPr>
          <w:rFonts w:ascii="Times New Roman" w:eastAsia="Times New Roman" w:hAnsi="Times New Roman"/>
          <w:sz w:val="26"/>
          <w:szCs w:val="24"/>
          <w:lang w:val="en-US" w:eastAsia="ru-RU"/>
        </w:rPr>
        <w:t>Scan</w:t>
      </w:r>
      <w:r w:rsidR="00D41922" w:rsidRPr="004317B0">
        <w:rPr>
          <w:rFonts w:ascii="Times New Roman" w:eastAsia="Times New Roman" w:hAnsi="Times New Roman"/>
          <w:sz w:val="26"/>
          <w:szCs w:val="24"/>
          <w:lang w:eastAsia="ru-RU"/>
        </w:rPr>
        <w:t xml:space="preserve"> </w:t>
      </w:r>
      <w:r w:rsidR="00D41922" w:rsidRPr="004317B0">
        <w:rPr>
          <w:rFonts w:ascii="Times New Roman" w:eastAsia="Times New Roman" w:hAnsi="Times New Roman"/>
          <w:sz w:val="26"/>
          <w:szCs w:val="24"/>
          <w:lang w:val="en-US" w:eastAsia="ru-RU"/>
        </w:rPr>
        <w:t>Master</w:t>
      </w:r>
      <w:r w:rsidR="00D41922" w:rsidRPr="004317B0">
        <w:rPr>
          <w:rFonts w:ascii="Times New Roman" w:eastAsia="Times New Roman" w:hAnsi="Times New Roman"/>
          <w:sz w:val="26"/>
          <w:szCs w:val="24"/>
          <w:lang w:eastAsia="ru-RU"/>
        </w:rPr>
        <w:t xml:space="preserve"> 2. В 2022 г. субсидия была освоена и сканер доставлен в Архив, соответственно финансирование перешло на 2022 г. </w:t>
      </w:r>
    </w:p>
    <w:p w:rsidR="00C45366" w:rsidRPr="004317B0" w:rsidRDefault="00D41922" w:rsidP="00D41922">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Всего в 2022 г. была финансирована сумма </w:t>
      </w:r>
      <w:r w:rsidRPr="004317B0">
        <w:rPr>
          <w:rFonts w:ascii="Times New Roman" w:eastAsia="Times New Roman" w:hAnsi="Times New Roman"/>
          <w:b/>
          <w:sz w:val="26"/>
          <w:szCs w:val="24"/>
          <w:lang w:eastAsia="ru-RU"/>
        </w:rPr>
        <w:t>9 230 тыс. руб</w:t>
      </w:r>
      <w:r w:rsidRPr="004317B0">
        <w:rPr>
          <w:rFonts w:ascii="Times New Roman" w:eastAsia="Times New Roman" w:hAnsi="Times New Roman"/>
          <w:sz w:val="26"/>
          <w:szCs w:val="24"/>
          <w:lang w:eastAsia="ru-RU"/>
        </w:rPr>
        <w:t xml:space="preserve">., освоено </w:t>
      </w:r>
      <w:r w:rsidRPr="004317B0">
        <w:rPr>
          <w:rFonts w:ascii="Times New Roman" w:eastAsia="Times New Roman" w:hAnsi="Times New Roman"/>
          <w:b/>
          <w:sz w:val="26"/>
          <w:szCs w:val="24"/>
          <w:lang w:eastAsia="ru-RU"/>
        </w:rPr>
        <w:t>5 870 тыс. руб</w:t>
      </w:r>
      <w:r w:rsidRPr="004317B0">
        <w:rPr>
          <w:rFonts w:ascii="Times New Roman" w:eastAsia="Times New Roman" w:hAnsi="Times New Roman"/>
          <w:sz w:val="26"/>
          <w:szCs w:val="24"/>
          <w:lang w:eastAsia="ru-RU"/>
        </w:rPr>
        <w:t xml:space="preserve">., остаток </w:t>
      </w:r>
      <w:r w:rsidRPr="004317B0">
        <w:rPr>
          <w:rFonts w:ascii="Times New Roman" w:eastAsia="Times New Roman" w:hAnsi="Times New Roman"/>
          <w:b/>
          <w:sz w:val="26"/>
          <w:szCs w:val="24"/>
          <w:lang w:eastAsia="ru-RU"/>
        </w:rPr>
        <w:t>3 360 тыс. руб.</w:t>
      </w:r>
      <w:r w:rsidRPr="004317B0">
        <w:rPr>
          <w:rFonts w:ascii="Times New Roman" w:eastAsia="Times New Roman" w:hAnsi="Times New Roman"/>
          <w:sz w:val="26"/>
          <w:szCs w:val="24"/>
          <w:lang w:eastAsia="ru-RU"/>
        </w:rPr>
        <w:t xml:space="preserve"> перешел на 2023 г.  </w:t>
      </w:r>
    </w:p>
    <w:p w:rsidR="00370B42" w:rsidRPr="004317B0" w:rsidRDefault="00370B42" w:rsidP="00C63C1F">
      <w:pPr>
        <w:spacing w:after="0" w:line="240" w:lineRule="auto"/>
        <w:ind w:firstLine="709"/>
        <w:jc w:val="both"/>
        <w:rPr>
          <w:rFonts w:ascii="Times New Roman" w:hAnsi="Times New Roman"/>
          <w:b/>
          <w:sz w:val="26"/>
          <w:szCs w:val="24"/>
        </w:rPr>
      </w:pPr>
    </w:p>
    <w:p w:rsidR="00370B42" w:rsidRPr="004317B0" w:rsidRDefault="00370B42" w:rsidP="00D41922">
      <w:pPr>
        <w:spacing w:after="0" w:line="240" w:lineRule="auto"/>
        <w:ind w:firstLine="709"/>
        <w:jc w:val="center"/>
        <w:rPr>
          <w:rFonts w:ascii="Times New Roman" w:hAnsi="Times New Roman"/>
          <w:b/>
          <w:sz w:val="26"/>
          <w:szCs w:val="24"/>
        </w:rPr>
      </w:pPr>
      <w:r w:rsidRPr="004317B0">
        <w:rPr>
          <w:rFonts w:ascii="Times New Roman" w:hAnsi="Times New Roman"/>
          <w:b/>
          <w:sz w:val="26"/>
          <w:szCs w:val="24"/>
        </w:rPr>
        <w:t>Грант Архиву</w:t>
      </w:r>
    </w:p>
    <w:p w:rsidR="00D41922" w:rsidRPr="004317B0" w:rsidRDefault="00D41922" w:rsidP="00C63C1F">
      <w:pPr>
        <w:spacing w:after="0" w:line="240" w:lineRule="auto"/>
        <w:ind w:firstLine="709"/>
        <w:jc w:val="both"/>
        <w:rPr>
          <w:rFonts w:ascii="Times New Roman" w:hAnsi="Times New Roman"/>
          <w:b/>
          <w:sz w:val="26"/>
          <w:szCs w:val="24"/>
        </w:rPr>
      </w:pPr>
    </w:p>
    <w:p w:rsidR="00F04786" w:rsidRPr="004317B0" w:rsidRDefault="00F04786" w:rsidP="00D41922">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Администрацией Главы Республики Бурятия и Правительства Республики Бурятия </w:t>
      </w:r>
      <w:r w:rsidR="00D41922" w:rsidRPr="004317B0">
        <w:rPr>
          <w:rFonts w:ascii="Times New Roman" w:hAnsi="Times New Roman"/>
          <w:sz w:val="26"/>
          <w:szCs w:val="24"/>
        </w:rPr>
        <w:t xml:space="preserve">Архиву был выделен Грант </w:t>
      </w:r>
      <w:r w:rsidRPr="004317B0">
        <w:rPr>
          <w:rFonts w:ascii="Times New Roman" w:eastAsia="Times New Roman" w:hAnsi="Times New Roman"/>
          <w:sz w:val="26"/>
          <w:szCs w:val="24"/>
          <w:lang w:eastAsia="ru-RU"/>
        </w:rPr>
        <w:t>из республиканского бюджета на реализацию «социально-культурных проектов, программ в сфере межэтнических отношений в Республике Бурятия» </w:t>
      </w:r>
      <w:r w:rsidR="00D41922" w:rsidRPr="004317B0">
        <w:rPr>
          <w:rFonts w:ascii="Times New Roman" w:hAnsi="Times New Roman"/>
          <w:sz w:val="26"/>
          <w:szCs w:val="24"/>
        </w:rPr>
        <w:t xml:space="preserve">на сумму </w:t>
      </w:r>
      <w:r w:rsidRPr="004317B0">
        <w:rPr>
          <w:rFonts w:ascii="Times New Roman" w:hAnsi="Times New Roman"/>
          <w:b/>
          <w:sz w:val="26"/>
          <w:szCs w:val="24"/>
        </w:rPr>
        <w:t>199 712</w:t>
      </w:r>
      <w:r w:rsidR="00D41922" w:rsidRPr="004317B0">
        <w:rPr>
          <w:rFonts w:ascii="Times New Roman" w:hAnsi="Times New Roman"/>
          <w:b/>
          <w:sz w:val="26"/>
          <w:szCs w:val="24"/>
        </w:rPr>
        <w:t xml:space="preserve"> руб.</w:t>
      </w:r>
      <w:r w:rsidR="00D41922" w:rsidRPr="004317B0">
        <w:rPr>
          <w:rFonts w:ascii="Times New Roman" w:hAnsi="Times New Roman"/>
          <w:sz w:val="26"/>
          <w:szCs w:val="24"/>
        </w:rPr>
        <w:t xml:space="preserve"> в форме субсидии на издан</w:t>
      </w:r>
      <w:r w:rsidRPr="004317B0">
        <w:rPr>
          <w:rFonts w:ascii="Times New Roman" w:hAnsi="Times New Roman"/>
          <w:sz w:val="26"/>
          <w:szCs w:val="24"/>
        </w:rPr>
        <w:t>ие</w:t>
      </w:r>
      <w:r w:rsidR="00D41922" w:rsidRPr="004317B0">
        <w:rPr>
          <w:rFonts w:ascii="Times New Roman" w:hAnsi="Times New Roman"/>
          <w:sz w:val="26"/>
          <w:szCs w:val="24"/>
        </w:rPr>
        <w:t xml:space="preserve"> сборник</w:t>
      </w:r>
      <w:r w:rsidRPr="004317B0">
        <w:rPr>
          <w:rFonts w:ascii="Times New Roman" w:hAnsi="Times New Roman"/>
          <w:sz w:val="26"/>
          <w:szCs w:val="24"/>
        </w:rPr>
        <w:t>а</w:t>
      </w:r>
      <w:r w:rsidR="00D41922" w:rsidRPr="004317B0">
        <w:rPr>
          <w:rFonts w:ascii="Times New Roman" w:hAnsi="Times New Roman"/>
          <w:sz w:val="26"/>
          <w:szCs w:val="24"/>
        </w:rPr>
        <w:t xml:space="preserve"> архивных документов</w:t>
      </w:r>
      <w:r w:rsidRPr="004317B0">
        <w:rPr>
          <w:rFonts w:ascii="Times New Roman" w:hAnsi="Times New Roman"/>
          <w:sz w:val="26"/>
          <w:szCs w:val="24"/>
        </w:rPr>
        <w:t>.</w:t>
      </w:r>
      <w:r w:rsidR="00D41922" w:rsidRPr="004317B0">
        <w:rPr>
          <w:rFonts w:ascii="Times New Roman" w:hAnsi="Times New Roman"/>
          <w:sz w:val="26"/>
          <w:szCs w:val="24"/>
        </w:rPr>
        <w:t xml:space="preserve"> </w:t>
      </w:r>
    </w:p>
    <w:p w:rsidR="00F04786" w:rsidRPr="004317B0" w:rsidRDefault="00F04786" w:rsidP="00F04786">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Архивом и Институтом монголоведения, буддологии и тибетологии СО РАН к 100-летию образования Бурят-Монгольской АССР был издан сборник архивных документов «У истоков федерализма: история представительства Бурят-Монгольской АССР во ВЦИК РСФСР в документах Государственного архива Республики Бурятия».</w:t>
      </w:r>
    </w:p>
    <w:p w:rsidR="00F04786" w:rsidRPr="004317B0" w:rsidRDefault="00F04786" w:rsidP="00F04786">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В сборник вошли 127 документов из фондов Государственного архива Российской Федерации и Государственного архива Республики Бурятия.</w:t>
      </w:r>
    </w:p>
    <w:p w:rsidR="00F04786" w:rsidRPr="004317B0" w:rsidRDefault="00F04786" w:rsidP="00F04786">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Издание оснащено качественным научно-справочным аппаратом – историческое и археографическое предисловия, примечания и комментарии к публикуемым документам, именной и географический указатели, тематический перечень документов, перечень публикуемых документов, список сокращений, приложения.</w:t>
      </w:r>
    </w:p>
    <w:p w:rsidR="00F04786" w:rsidRPr="004317B0" w:rsidRDefault="00F04786" w:rsidP="00F04786">
      <w:pPr>
        <w:shd w:val="clear" w:color="auto" w:fill="FFFFFF"/>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Сборник является первым научным историческим изданием, освещающим деятельность Бурят-Монгольского представительства в Москве в период создания и становления республики в 1920-1930-е гг. В сборник вошли архивные документы о деятельности Бурят-Монгольского представительства, о его роли в национально-</w:t>
      </w:r>
      <w:r w:rsidRPr="004317B0">
        <w:rPr>
          <w:rFonts w:ascii="Times New Roman" w:eastAsia="Times New Roman" w:hAnsi="Times New Roman"/>
          <w:sz w:val="26"/>
          <w:szCs w:val="24"/>
          <w:lang w:eastAsia="ru-RU"/>
        </w:rPr>
        <w:lastRenderedPageBreak/>
        <w:t>государственном строительстве и становлении современного российского федерализма.</w:t>
      </w:r>
    </w:p>
    <w:p w:rsidR="00370B42" w:rsidRPr="004317B0" w:rsidRDefault="00370B42" w:rsidP="0061693C">
      <w:pPr>
        <w:spacing w:after="0" w:line="240" w:lineRule="auto"/>
        <w:jc w:val="both"/>
        <w:rPr>
          <w:rFonts w:ascii="Times New Roman" w:hAnsi="Times New Roman"/>
          <w:b/>
          <w:sz w:val="26"/>
          <w:szCs w:val="24"/>
        </w:rPr>
      </w:pPr>
    </w:p>
    <w:p w:rsidR="00930040" w:rsidRPr="004317B0" w:rsidRDefault="00930040" w:rsidP="006A189C">
      <w:pPr>
        <w:numPr>
          <w:ilvl w:val="0"/>
          <w:numId w:val="15"/>
        </w:numPr>
        <w:spacing w:after="0" w:line="240" w:lineRule="auto"/>
        <w:ind w:firstLine="709"/>
        <w:contextualSpacing/>
        <w:jc w:val="center"/>
        <w:rPr>
          <w:rFonts w:ascii="Times New Roman" w:hAnsi="Times New Roman"/>
          <w:b/>
          <w:sz w:val="26"/>
          <w:szCs w:val="24"/>
        </w:rPr>
      </w:pPr>
      <w:r w:rsidRPr="004317B0">
        <w:rPr>
          <w:rFonts w:ascii="Times New Roman" w:hAnsi="Times New Roman"/>
          <w:b/>
          <w:sz w:val="26"/>
          <w:szCs w:val="24"/>
        </w:rPr>
        <w:t>Обеспечение сохранности и государственный учет документов Архивного фонда РФ</w:t>
      </w:r>
    </w:p>
    <w:p w:rsidR="00930040" w:rsidRPr="004317B0" w:rsidRDefault="00930040" w:rsidP="00C63C1F">
      <w:pPr>
        <w:spacing w:after="0" w:line="240" w:lineRule="auto"/>
        <w:ind w:firstLine="709"/>
        <w:contextualSpacing/>
        <w:jc w:val="both"/>
        <w:rPr>
          <w:rFonts w:ascii="Times New Roman" w:hAnsi="Times New Roman"/>
          <w:b/>
          <w:sz w:val="26"/>
          <w:szCs w:val="24"/>
        </w:rPr>
      </w:pPr>
    </w:p>
    <w:p w:rsidR="00930040" w:rsidRPr="004317B0" w:rsidRDefault="00930040" w:rsidP="00C63C1F">
      <w:pPr>
        <w:spacing w:after="0" w:line="240" w:lineRule="auto"/>
        <w:ind w:firstLine="709"/>
        <w:jc w:val="both"/>
        <w:rPr>
          <w:rFonts w:ascii="Times New Roman" w:hAnsi="Times New Roman"/>
          <w:color w:val="000000"/>
          <w:sz w:val="26"/>
          <w:szCs w:val="24"/>
        </w:rPr>
      </w:pPr>
      <w:r w:rsidRPr="004317B0">
        <w:rPr>
          <w:rFonts w:ascii="Times New Roman" w:hAnsi="Times New Roman"/>
          <w:color w:val="000000"/>
          <w:sz w:val="26"/>
          <w:szCs w:val="24"/>
        </w:rPr>
        <w:t xml:space="preserve">В 2022 г. Архив выполнял задачи: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color w:val="000000"/>
          <w:sz w:val="26"/>
          <w:szCs w:val="24"/>
        </w:rPr>
        <w:t xml:space="preserve">1) по организации хранения документов Архивного фонда РФ: </w:t>
      </w:r>
      <w:r w:rsidRPr="004317B0">
        <w:rPr>
          <w:rFonts w:ascii="Times New Roman" w:hAnsi="Times New Roman"/>
          <w:sz w:val="26"/>
          <w:szCs w:val="24"/>
        </w:rPr>
        <w:t xml:space="preserve">обеспечение нормативных условий хранения архивных документов, создание оптимальных (нормативных) противопожарного, охранного, температурно-влажностного, светового и санитарно-гигиенического режимов в здании и помещениях Архива, обеспечение специальными средствами хранения и перемещения архивных документов (стеллажи, шкафы, сейфы, коробки, папки и др.); </w:t>
      </w:r>
    </w:p>
    <w:p w:rsidR="00930040" w:rsidRPr="004317B0" w:rsidRDefault="00930040" w:rsidP="00C63C1F">
      <w:pPr>
        <w:spacing w:after="0" w:line="240" w:lineRule="auto"/>
        <w:ind w:firstLine="709"/>
        <w:jc w:val="both"/>
        <w:rPr>
          <w:rFonts w:ascii="Times New Roman" w:hAnsi="Times New Roman"/>
          <w:color w:val="000000"/>
          <w:sz w:val="26"/>
          <w:szCs w:val="24"/>
        </w:rPr>
      </w:pPr>
      <w:r w:rsidRPr="004317B0">
        <w:rPr>
          <w:rFonts w:ascii="Times New Roman" w:hAnsi="Times New Roman"/>
          <w:sz w:val="26"/>
          <w:szCs w:val="24"/>
        </w:rPr>
        <w:t xml:space="preserve">2) </w:t>
      </w:r>
      <w:r w:rsidRPr="004317B0">
        <w:rPr>
          <w:rFonts w:ascii="Times New Roman" w:hAnsi="Times New Roman"/>
          <w:color w:val="000000"/>
          <w:sz w:val="26"/>
          <w:szCs w:val="24"/>
        </w:rPr>
        <w:t>по организации учета документов Архивного фонда РФ: ведение государственного учета документов Архивного фонда РФ, ведение ПК «Архивный фонд».</w:t>
      </w:r>
    </w:p>
    <w:p w:rsidR="00930040" w:rsidRPr="004317B0" w:rsidRDefault="00930040"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xml:space="preserve">Архив продолжил работу по обеспечению сохранности, государственному учету, улучшению условий хранения архивных документов, осуществлял плановую работу по дальнейшему укреплению и развитию материально-технической базы архива. </w:t>
      </w:r>
    </w:p>
    <w:p w:rsidR="00CB4DAC" w:rsidRPr="004317B0" w:rsidRDefault="00CB4DAC" w:rsidP="0061693C">
      <w:pPr>
        <w:pStyle w:val="a4"/>
        <w:spacing w:before="0" w:beforeAutospacing="0" w:after="0" w:afterAutospacing="0"/>
        <w:ind w:firstLine="709"/>
        <w:jc w:val="both"/>
        <w:rPr>
          <w:sz w:val="26"/>
        </w:rPr>
      </w:pPr>
      <w:r w:rsidRPr="004317B0">
        <w:rPr>
          <w:sz w:val="26"/>
        </w:rPr>
        <w:t>В здани</w:t>
      </w:r>
      <w:r w:rsidR="00302488" w:rsidRPr="004317B0">
        <w:rPr>
          <w:sz w:val="26"/>
        </w:rPr>
        <w:t>ях</w:t>
      </w:r>
      <w:r w:rsidRPr="004317B0">
        <w:rPr>
          <w:sz w:val="26"/>
        </w:rPr>
        <w:t xml:space="preserve"> Госархива на Сухэ-Батора, 9а</w:t>
      </w:r>
      <w:r w:rsidR="00302488" w:rsidRPr="004317B0">
        <w:rPr>
          <w:sz w:val="26"/>
        </w:rPr>
        <w:t>, Павлова 64а, на Ранжурова, 8</w:t>
      </w:r>
      <w:r w:rsidRPr="004317B0">
        <w:rPr>
          <w:sz w:val="26"/>
        </w:rPr>
        <w:t xml:space="preserve"> </w:t>
      </w:r>
      <w:r w:rsidR="00F35AD8" w:rsidRPr="004317B0">
        <w:rPr>
          <w:sz w:val="26"/>
        </w:rPr>
        <w:t>был</w:t>
      </w:r>
      <w:r w:rsidR="00302488" w:rsidRPr="004317B0">
        <w:rPr>
          <w:sz w:val="26"/>
        </w:rPr>
        <w:t>и</w:t>
      </w:r>
      <w:r w:rsidR="00F35AD8" w:rsidRPr="004317B0">
        <w:rPr>
          <w:sz w:val="26"/>
        </w:rPr>
        <w:t xml:space="preserve"> произведен</w:t>
      </w:r>
      <w:r w:rsidR="00302488" w:rsidRPr="004317B0">
        <w:rPr>
          <w:sz w:val="26"/>
        </w:rPr>
        <w:t>ы</w:t>
      </w:r>
      <w:r w:rsidRPr="004317B0">
        <w:rPr>
          <w:sz w:val="26"/>
        </w:rPr>
        <w:t xml:space="preserve"> ремонт</w:t>
      </w:r>
      <w:r w:rsidR="00302488" w:rsidRPr="004317B0">
        <w:rPr>
          <w:sz w:val="26"/>
        </w:rPr>
        <w:t>ные работы</w:t>
      </w:r>
      <w:r w:rsidRPr="004317B0">
        <w:rPr>
          <w:sz w:val="26"/>
        </w:rPr>
        <w:t xml:space="preserve"> системы водоснабжения. Система водоснабжения была изношена, требовалась замена всех проржавевших и протекающих труб. В ходе ремонта был произведен демонтаж старых и монтаж новых стальных труб системы холодного водоснабжения, изменение схемы подключения трубопроводов на вентиляционную установку, замена аварийных участков трубопроводов холодного и горячего водоснабжения.</w:t>
      </w:r>
      <w:r w:rsidR="00F35AD8" w:rsidRPr="004317B0">
        <w:rPr>
          <w:sz w:val="26"/>
        </w:rPr>
        <w:t xml:space="preserve"> </w:t>
      </w:r>
      <w:r w:rsidRPr="004317B0">
        <w:rPr>
          <w:sz w:val="26"/>
        </w:rPr>
        <w:t>Ремонт проведен архивом на 97 тыс. руб.</w:t>
      </w:r>
      <w:r w:rsidR="00302488" w:rsidRPr="004317B0">
        <w:rPr>
          <w:sz w:val="26"/>
        </w:rPr>
        <w:t>, на 43 тыс. руб. и на 27</w:t>
      </w:r>
      <w:r w:rsidR="006A189C" w:rsidRPr="004317B0">
        <w:rPr>
          <w:sz w:val="26"/>
        </w:rPr>
        <w:t xml:space="preserve"> </w:t>
      </w:r>
      <w:r w:rsidR="00302488" w:rsidRPr="004317B0">
        <w:rPr>
          <w:sz w:val="26"/>
        </w:rPr>
        <w:t>тыс.</w:t>
      </w:r>
      <w:r w:rsidR="00692F7B" w:rsidRPr="004317B0">
        <w:rPr>
          <w:sz w:val="26"/>
        </w:rPr>
        <w:t xml:space="preserve"> </w:t>
      </w:r>
      <w:r w:rsidR="00302488" w:rsidRPr="004317B0">
        <w:rPr>
          <w:sz w:val="26"/>
        </w:rPr>
        <w:t>790 руб. соответственно</w:t>
      </w:r>
      <w:r w:rsidR="0061693C">
        <w:rPr>
          <w:sz w:val="26"/>
        </w:rPr>
        <w:t xml:space="preserve"> </w:t>
      </w:r>
      <w:r w:rsidR="0061693C" w:rsidRPr="004317B0">
        <w:rPr>
          <w:sz w:val="26"/>
        </w:rPr>
        <w:t>(собственные средства от платных услуг).</w:t>
      </w:r>
    </w:p>
    <w:p w:rsidR="00302488" w:rsidRPr="004317B0" w:rsidRDefault="0082757B" w:rsidP="00C63C1F">
      <w:pPr>
        <w:pStyle w:val="a4"/>
        <w:spacing w:before="0" w:beforeAutospacing="0" w:after="0" w:afterAutospacing="0"/>
        <w:ind w:firstLine="709"/>
        <w:jc w:val="both"/>
        <w:rPr>
          <w:sz w:val="26"/>
        </w:rPr>
      </w:pPr>
      <w:r w:rsidRPr="004317B0">
        <w:rPr>
          <w:sz w:val="26"/>
        </w:rPr>
        <w:t>В здании архива на Сухэ-Батора, 9а произведен косметический ремонт: покраска стен кабинетов, коридора, фойе 1 этажа, лестничного пролета на 99 тыс.</w:t>
      </w:r>
      <w:r w:rsidR="00692F7B" w:rsidRPr="004317B0">
        <w:rPr>
          <w:sz w:val="26"/>
        </w:rPr>
        <w:t xml:space="preserve"> </w:t>
      </w:r>
      <w:r w:rsidRPr="004317B0">
        <w:rPr>
          <w:sz w:val="26"/>
        </w:rPr>
        <w:t>510 руб. и расширение двери на 10 тыс. руб. (собственные средства от платных услуг).</w:t>
      </w:r>
    </w:p>
    <w:p w:rsidR="005D5448" w:rsidRPr="004317B0" w:rsidRDefault="005D5448" w:rsidP="005D5448">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xml:space="preserve">Произведена частичная замена газовых баллонов системы автоматического газового пожаротушения в Архиве на </w:t>
      </w:r>
      <w:r w:rsidRPr="004317B0">
        <w:rPr>
          <w:rFonts w:ascii="Times New Roman" w:hAnsi="Times New Roman"/>
          <w:color w:val="474747"/>
          <w:sz w:val="26"/>
          <w:szCs w:val="24"/>
        </w:rPr>
        <w:t>Сухэ-Батора, 9а.</w:t>
      </w:r>
    </w:p>
    <w:p w:rsidR="00692F7B" w:rsidRPr="0061693C" w:rsidRDefault="00930040" w:rsidP="0061693C">
      <w:pPr>
        <w:spacing w:after="200" w:line="240" w:lineRule="auto"/>
        <w:ind w:firstLine="709"/>
        <w:contextualSpacing/>
        <w:jc w:val="both"/>
        <w:rPr>
          <w:rFonts w:ascii="Times New Roman" w:hAnsi="Times New Roman"/>
          <w:sz w:val="26"/>
          <w:szCs w:val="24"/>
          <w:highlight w:val="yellow"/>
        </w:rPr>
      </w:pPr>
      <w:r w:rsidRPr="004317B0">
        <w:rPr>
          <w:rFonts w:ascii="Times New Roman" w:hAnsi="Times New Roman"/>
          <w:sz w:val="26"/>
          <w:szCs w:val="24"/>
        </w:rPr>
        <w:t>Для хранения архивных дел приобретены архивные короба в количестве 375 шт. на бюджетные средства (243</w:t>
      </w:r>
      <w:r w:rsidR="00302488" w:rsidRPr="004317B0">
        <w:rPr>
          <w:rFonts w:ascii="Times New Roman" w:hAnsi="Times New Roman"/>
          <w:sz w:val="26"/>
          <w:szCs w:val="24"/>
        </w:rPr>
        <w:t>75</w:t>
      </w:r>
      <w:r w:rsidRPr="004317B0">
        <w:rPr>
          <w:rFonts w:ascii="Times New Roman" w:hAnsi="Times New Roman"/>
          <w:sz w:val="26"/>
          <w:szCs w:val="24"/>
        </w:rPr>
        <w:t xml:space="preserve">0 руб.) </w:t>
      </w:r>
    </w:p>
    <w:p w:rsidR="00930040" w:rsidRPr="004317B0" w:rsidRDefault="00930040" w:rsidP="00C63C1F">
      <w:pPr>
        <w:spacing w:after="200" w:line="240" w:lineRule="auto"/>
        <w:ind w:firstLine="709"/>
        <w:contextualSpacing/>
        <w:jc w:val="both"/>
        <w:rPr>
          <w:rFonts w:ascii="Times New Roman" w:hAnsi="Times New Roman"/>
          <w:b/>
          <w:i/>
          <w:sz w:val="26"/>
          <w:szCs w:val="24"/>
        </w:rPr>
      </w:pPr>
      <w:r w:rsidRPr="004317B0">
        <w:rPr>
          <w:rFonts w:ascii="Times New Roman" w:hAnsi="Times New Roman"/>
          <w:b/>
          <w:i/>
          <w:sz w:val="26"/>
          <w:szCs w:val="24"/>
        </w:rPr>
        <w:t>Реставрация документов</w:t>
      </w:r>
    </w:p>
    <w:p w:rsidR="00930040" w:rsidRPr="004317B0" w:rsidRDefault="00930040" w:rsidP="00692F7B">
      <w:pPr>
        <w:spacing w:after="0" w:line="240" w:lineRule="auto"/>
        <w:ind w:firstLine="709"/>
        <w:contextualSpacing/>
        <w:jc w:val="both"/>
        <w:rPr>
          <w:rFonts w:ascii="Times New Roman" w:hAnsi="Times New Roman"/>
          <w:sz w:val="26"/>
          <w:szCs w:val="24"/>
        </w:rPr>
      </w:pPr>
      <w:r w:rsidRPr="004317B0">
        <w:rPr>
          <w:rFonts w:ascii="Times New Roman" w:eastAsia="Times New Roman" w:hAnsi="Times New Roman"/>
          <w:sz w:val="26"/>
          <w:szCs w:val="24"/>
          <w:lang w:eastAsia="ru-RU"/>
        </w:rPr>
        <w:t>Важнейшей стороной обеспечения сохранности документов является улучшение условий сохранности и физического состояния архивных документов.</w:t>
      </w:r>
      <w:r w:rsidRPr="004317B0">
        <w:rPr>
          <w:rFonts w:ascii="Times New Roman" w:hAnsi="Times New Roman"/>
          <w:sz w:val="26"/>
          <w:szCs w:val="24"/>
        </w:rPr>
        <w:t xml:space="preserve"> </w:t>
      </w:r>
      <w:r w:rsidRPr="004317B0">
        <w:rPr>
          <w:rFonts w:ascii="Times New Roman" w:eastAsia="Times New Roman" w:hAnsi="Times New Roman"/>
          <w:sz w:val="26"/>
          <w:szCs w:val="24"/>
          <w:lang w:eastAsia="ru-RU"/>
        </w:rPr>
        <w:t xml:space="preserve">Реставрация является важнейшим направлением практической деятельности по обеспечению сохранности архивных документов. Восстановление прочности и долговечности документов в ходе реставрационных работ - единственное реальное средство сохранения оригиналов, разрушающихся при длительном архивном хранении и использовании.            </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 xml:space="preserve"> Работа по улучшению физического состояния архивных документов в 2022 г. проводилась в соответствии с планом: отреставрировано 517 ед. хр., что составляет 32220 листов (план выполнен на 104 %), в том числе восстановлен переплёт в 9 делах.</w:t>
      </w:r>
      <w:r w:rsidRPr="004317B0">
        <w:rPr>
          <w:rFonts w:ascii="Times New Roman" w:eastAsia="Times New Roman" w:hAnsi="Times New Roman"/>
          <w:sz w:val="26"/>
          <w:szCs w:val="24"/>
          <w:lang w:eastAsia="ru-RU"/>
        </w:rPr>
        <w:t xml:space="preserve"> </w:t>
      </w:r>
    </w:p>
    <w:p w:rsidR="00930040" w:rsidRPr="004317B0" w:rsidRDefault="00930040" w:rsidP="00C63C1F">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lastRenderedPageBreak/>
        <w:t xml:space="preserve">Реставрированы 517 листов на кальке. </w:t>
      </w:r>
    </w:p>
    <w:p w:rsidR="00930040" w:rsidRPr="004317B0" w:rsidRDefault="00930040" w:rsidP="00C63C1F">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 xml:space="preserve">Произведено наращивание корешков на 9698 листах.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Проведена дезинфекция </w:t>
      </w:r>
      <w:r w:rsidR="003F18E8" w:rsidRPr="004317B0">
        <w:rPr>
          <w:rFonts w:ascii="Times New Roman" w:hAnsi="Times New Roman"/>
          <w:sz w:val="26"/>
          <w:szCs w:val="24"/>
        </w:rPr>
        <w:t>690</w:t>
      </w:r>
      <w:r w:rsidRPr="004317B0">
        <w:rPr>
          <w:rFonts w:ascii="Times New Roman" w:hAnsi="Times New Roman"/>
          <w:sz w:val="26"/>
          <w:szCs w:val="24"/>
        </w:rPr>
        <w:t xml:space="preserve">0 листов.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Расцементировано в ходе реставрации </w:t>
      </w:r>
      <w:r w:rsidR="003F18E8" w:rsidRPr="004317B0">
        <w:rPr>
          <w:rFonts w:ascii="Times New Roman" w:hAnsi="Times New Roman"/>
          <w:sz w:val="26"/>
          <w:szCs w:val="24"/>
        </w:rPr>
        <w:t>2448</w:t>
      </w:r>
      <w:r w:rsidRPr="004317B0">
        <w:rPr>
          <w:rFonts w:ascii="Times New Roman" w:hAnsi="Times New Roman"/>
          <w:sz w:val="26"/>
          <w:szCs w:val="24"/>
        </w:rPr>
        <w:t xml:space="preserve"> листов.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Возвращено в архивохранилище </w:t>
      </w:r>
      <w:r w:rsidR="003F18E8" w:rsidRPr="004317B0">
        <w:rPr>
          <w:rFonts w:ascii="Times New Roman" w:hAnsi="Times New Roman"/>
          <w:sz w:val="26"/>
          <w:szCs w:val="24"/>
        </w:rPr>
        <w:t>462</w:t>
      </w:r>
      <w:r w:rsidRPr="004317B0">
        <w:rPr>
          <w:rFonts w:ascii="Times New Roman" w:hAnsi="Times New Roman"/>
          <w:sz w:val="26"/>
          <w:szCs w:val="24"/>
        </w:rPr>
        <w:t xml:space="preserve"> дел</w:t>
      </w:r>
      <w:r w:rsidR="003F18E8" w:rsidRPr="004317B0">
        <w:rPr>
          <w:rFonts w:ascii="Times New Roman" w:hAnsi="Times New Roman"/>
          <w:sz w:val="26"/>
          <w:szCs w:val="24"/>
        </w:rPr>
        <w:t>а</w:t>
      </w:r>
      <w:r w:rsidRPr="004317B0">
        <w:rPr>
          <w:rFonts w:ascii="Times New Roman" w:hAnsi="Times New Roman"/>
          <w:sz w:val="26"/>
          <w:szCs w:val="24"/>
        </w:rPr>
        <w:t xml:space="preserve"> после реставрации. </w:t>
      </w:r>
    </w:p>
    <w:p w:rsidR="003F18E8"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Оформлены обложки </w:t>
      </w:r>
      <w:r w:rsidR="003F18E8" w:rsidRPr="004317B0">
        <w:rPr>
          <w:rFonts w:ascii="Times New Roman" w:hAnsi="Times New Roman"/>
          <w:sz w:val="26"/>
          <w:szCs w:val="24"/>
        </w:rPr>
        <w:t>416</w:t>
      </w:r>
      <w:r w:rsidRPr="004317B0">
        <w:rPr>
          <w:rFonts w:ascii="Times New Roman" w:hAnsi="Times New Roman"/>
          <w:sz w:val="26"/>
          <w:szCs w:val="24"/>
        </w:rPr>
        <w:t xml:space="preserve"> дел, подшито </w:t>
      </w:r>
      <w:r w:rsidR="003F18E8" w:rsidRPr="004317B0">
        <w:rPr>
          <w:rFonts w:ascii="Times New Roman" w:hAnsi="Times New Roman"/>
          <w:sz w:val="26"/>
          <w:szCs w:val="24"/>
        </w:rPr>
        <w:t>639</w:t>
      </w:r>
      <w:r w:rsidRPr="004317B0">
        <w:rPr>
          <w:rFonts w:ascii="Times New Roman" w:hAnsi="Times New Roman"/>
          <w:sz w:val="26"/>
          <w:szCs w:val="24"/>
        </w:rPr>
        <w:t xml:space="preserve"> дел из </w:t>
      </w:r>
      <w:r w:rsidR="003F18E8" w:rsidRPr="004317B0">
        <w:rPr>
          <w:rFonts w:ascii="Times New Roman" w:hAnsi="Times New Roman"/>
          <w:sz w:val="26"/>
          <w:szCs w:val="24"/>
        </w:rPr>
        <w:t>фондов личного происхождения Е.Е. Тармаханова, Д.Г. Бажеева, Л.К. Синегрибова, Ф.Ф. Болонева.</w:t>
      </w:r>
      <w:r w:rsidR="003F18E8" w:rsidRPr="004317B0">
        <w:rPr>
          <w:sz w:val="26"/>
          <w:szCs w:val="24"/>
        </w:rPr>
        <w:t xml:space="preserve"> </w:t>
      </w:r>
      <w:r w:rsidR="003F18E8" w:rsidRPr="004317B0">
        <w:rPr>
          <w:rFonts w:ascii="Times New Roman" w:hAnsi="Times New Roman"/>
          <w:sz w:val="26"/>
          <w:szCs w:val="24"/>
        </w:rPr>
        <w:t>Изготовлены 107 конвертов, 2 нестандартных короба для хранения нестандартных документов фонда личного происхождения.</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Подготовлено </w:t>
      </w:r>
      <w:r w:rsidR="003F18E8" w:rsidRPr="004317B0">
        <w:rPr>
          <w:rFonts w:ascii="Times New Roman" w:hAnsi="Times New Roman"/>
          <w:sz w:val="26"/>
          <w:szCs w:val="24"/>
        </w:rPr>
        <w:t xml:space="preserve">22 дела на 2214 листах для проведения дезинфекции, </w:t>
      </w:r>
      <w:r w:rsidRPr="004317B0">
        <w:rPr>
          <w:rFonts w:ascii="Times New Roman" w:hAnsi="Times New Roman"/>
          <w:sz w:val="26"/>
          <w:szCs w:val="24"/>
        </w:rPr>
        <w:t xml:space="preserve">на реставрацию </w:t>
      </w:r>
      <w:r w:rsidR="003F18E8" w:rsidRPr="004317B0">
        <w:rPr>
          <w:rFonts w:ascii="Times New Roman" w:hAnsi="Times New Roman"/>
          <w:sz w:val="26"/>
          <w:szCs w:val="24"/>
        </w:rPr>
        <w:t>480</w:t>
      </w:r>
      <w:r w:rsidRPr="004317B0">
        <w:rPr>
          <w:rFonts w:ascii="Times New Roman" w:hAnsi="Times New Roman"/>
          <w:sz w:val="26"/>
          <w:szCs w:val="24"/>
        </w:rPr>
        <w:t xml:space="preserve"> дел на 5</w:t>
      </w:r>
      <w:r w:rsidR="003F18E8" w:rsidRPr="004317B0">
        <w:rPr>
          <w:rFonts w:ascii="Times New Roman" w:hAnsi="Times New Roman"/>
          <w:sz w:val="26"/>
          <w:szCs w:val="24"/>
        </w:rPr>
        <w:t xml:space="preserve">4756 </w:t>
      </w:r>
      <w:r w:rsidRPr="004317B0">
        <w:rPr>
          <w:rFonts w:ascii="Times New Roman" w:hAnsi="Times New Roman"/>
          <w:sz w:val="26"/>
          <w:szCs w:val="24"/>
        </w:rPr>
        <w:t xml:space="preserve">листах.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На 01.01.202</w:t>
      </w:r>
      <w:r w:rsidR="00776F08" w:rsidRPr="004317B0">
        <w:rPr>
          <w:rFonts w:ascii="Times New Roman" w:hAnsi="Times New Roman"/>
          <w:sz w:val="26"/>
          <w:szCs w:val="24"/>
        </w:rPr>
        <w:t xml:space="preserve">3 </w:t>
      </w:r>
      <w:r w:rsidRPr="004317B0">
        <w:rPr>
          <w:rFonts w:ascii="Times New Roman" w:hAnsi="Times New Roman"/>
          <w:sz w:val="26"/>
          <w:szCs w:val="24"/>
        </w:rPr>
        <w:t>всего дел, нуждающихся в реставрации – 113</w:t>
      </w:r>
      <w:r w:rsidR="003F18E8" w:rsidRPr="004317B0">
        <w:rPr>
          <w:rFonts w:ascii="Times New Roman" w:hAnsi="Times New Roman"/>
          <w:sz w:val="26"/>
          <w:szCs w:val="24"/>
        </w:rPr>
        <w:t>42</w:t>
      </w:r>
      <w:r w:rsidRPr="004317B0">
        <w:rPr>
          <w:rFonts w:ascii="Times New Roman" w:hAnsi="Times New Roman"/>
          <w:sz w:val="26"/>
          <w:szCs w:val="24"/>
        </w:rPr>
        <w:t xml:space="preserve"> ед. хр.</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Проверка наличия и физического состояния документов</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Согласно плану мероприятий по обеспечению сохранности архивных документов проводится проверка наличия и физического состояния дел, с одновременным выявлением документов с повреждениями носителя и текста. </w:t>
      </w:r>
    </w:p>
    <w:p w:rsidR="006A189C"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За 202</w:t>
      </w:r>
      <w:r w:rsidR="003F18E8" w:rsidRPr="004317B0">
        <w:rPr>
          <w:rFonts w:ascii="Times New Roman" w:hAnsi="Times New Roman"/>
          <w:sz w:val="26"/>
          <w:szCs w:val="24"/>
        </w:rPr>
        <w:t>2</w:t>
      </w:r>
      <w:r w:rsidRPr="004317B0">
        <w:rPr>
          <w:rFonts w:ascii="Times New Roman" w:hAnsi="Times New Roman"/>
          <w:sz w:val="26"/>
          <w:szCs w:val="24"/>
        </w:rPr>
        <w:t xml:space="preserve"> год проведена проверка наличия и состояния архивных документов на бумажной основе в объеме </w:t>
      </w:r>
      <w:r w:rsidR="003F18E8" w:rsidRPr="004317B0">
        <w:rPr>
          <w:rFonts w:ascii="Times New Roman" w:hAnsi="Times New Roman"/>
          <w:sz w:val="26"/>
          <w:szCs w:val="24"/>
        </w:rPr>
        <w:t>21565</w:t>
      </w:r>
      <w:r w:rsidR="000B3C25" w:rsidRPr="004317B0">
        <w:rPr>
          <w:rFonts w:ascii="Times New Roman" w:hAnsi="Times New Roman"/>
          <w:sz w:val="26"/>
          <w:szCs w:val="24"/>
        </w:rPr>
        <w:t xml:space="preserve"> </w:t>
      </w:r>
      <w:r w:rsidRPr="004317B0">
        <w:rPr>
          <w:rFonts w:ascii="Times New Roman" w:hAnsi="Times New Roman"/>
          <w:sz w:val="26"/>
          <w:szCs w:val="24"/>
        </w:rPr>
        <w:t xml:space="preserve"> ед. хр.: это дела из фондов  </w:t>
      </w:r>
      <w:r w:rsidR="00F542F6" w:rsidRPr="004317B0">
        <w:rPr>
          <w:rFonts w:ascii="Times New Roman" w:hAnsi="Times New Roman"/>
          <w:sz w:val="26"/>
          <w:szCs w:val="24"/>
        </w:rPr>
        <w:t>Ф-13 «Кудинская инородная управа», Ф-17 «Аларская инородная управа», Ф-103 «Кялинская инородная управа», Ф-116 «Верхнеудинское станичное правление», Ф-184 «Ользоновская инородная управа», Ф-352 «Статистический отдел Забайкальского района»</w:t>
      </w:r>
      <w:r w:rsidRPr="004317B0">
        <w:rPr>
          <w:rFonts w:ascii="Times New Roman" w:eastAsiaTheme="minorHAnsi" w:hAnsi="Times New Roman"/>
          <w:sz w:val="26"/>
          <w:szCs w:val="24"/>
        </w:rPr>
        <w:t xml:space="preserve">, </w:t>
      </w:r>
      <w:r w:rsidR="00F542F6" w:rsidRPr="004317B0">
        <w:rPr>
          <w:rFonts w:ascii="Times New Roman" w:hAnsi="Times New Roman"/>
          <w:sz w:val="26"/>
          <w:szCs w:val="24"/>
        </w:rPr>
        <w:t xml:space="preserve">ФП-21 «Кяхтинский райком КПСС», Р-74 «Школа 1-й ступени», Р-202 «Республиканская противомалярийная станция», Р-515 </w:t>
      </w:r>
      <w:r w:rsidR="0082757B" w:rsidRPr="004317B0">
        <w:rPr>
          <w:rFonts w:ascii="Times New Roman" w:hAnsi="Times New Roman"/>
          <w:sz w:val="26"/>
          <w:szCs w:val="24"/>
        </w:rPr>
        <w:t>«</w:t>
      </w:r>
      <w:r w:rsidR="00F542F6" w:rsidRPr="004317B0">
        <w:rPr>
          <w:rFonts w:ascii="Times New Roman" w:hAnsi="Times New Roman"/>
          <w:sz w:val="26"/>
          <w:szCs w:val="24"/>
        </w:rPr>
        <w:t>Куналейский волостной нарревком</w:t>
      </w:r>
      <w:r w:rsidR="0082757B" w:rsidRPr="004317B0">
        <w:rPr>
          <w:rFonts w:ascii="Times New Roman" w:hAnsi="Times New Roman"/>
          <w:sz w:val="26"/>
          <w:szCs w:val="24"/>
        </w:rPr>
        <w:t>»,</w:t>
      </w:r>
      <w:r w:rsidR="00F542F6" w:rsidRPr="004317B0">
        <w:rPr>
          <w:rFonts w:ascii="Times New Roman" w:hAnsi="Times New Roman"/>
          <w:sz w:val="26"/>
          <w:szCs w:val="24"/>
        </w:rPr>
        <w:t xml:space="preserve"> Р-663 «Госкомитет по торговле и потребительскому рынку», </w:t>
      </w:r>
      <w:bookmarkStart w:id="2" w:name="_Hlk122597015"/>
      <w:r w:rsidR="00F542F6" w:rsidRPr="004317B0">
        <w:rPr>
          <w:rFonts w:ascii="Times New Roman" w:hAnsi="Times New Roman"/>
          <w:sz w:val="26"/>
          <w:szCs w:val="24"/>
        </w:rPr>
        <w:t xml:space="preserve">Р-731 Селенгинская комиссия по лишению избирательных прав, </w:t>
      </w:r>
      <w:bookmarkEnd w:id="2"/>
      <w:r w:rsidR="00F542F6" w:rsidRPr="004317B0">
        <w:rPr>
          <w:rFonts w:ascii="Times New Roman" w:hAnsi="Times New Roman"/>
          <w:sz w:val="26"/>
          <w:szCs w:val="24"/>
        </w:rPr>
        <w:t xml:space="preserve">Р-1457 «Исполком Иволгинского районного совета», Р-1508  «Исполком Бичурского аймсовета», Р-1978 «Бурятский хладокомбинат», Р-2010 «Объединение «Бурятскагропромхимия, Р-2074 «Мондинская таможня», </w:t>
      </w:r>
      <w:bookmarkStart w:id="3" w:name="_Hlk122597049"/>
      <w:r w:rsidR="00F542F6" w:rsidRPr="004317B0">
        <w:rPr>
          <w:rFonts w:ascii="Times New Roman" w:hAnsi="Times New Roman"/>
          <w:sz w:val="26"/>
          <w:szCs w:val="24"/>
        </w:rPr>
        <w:t xml:space="preserve">Р-2073 </w:t>
      </w:r>
      <w:r w:rsidR="0082757B" w:rsidRPr="004317B0">
        <w:rPr>
          <w:rFonts w:ascii="Times New Roman" w:hAnsi="Times New Roman"/>
          <w:sz w:val="26"/>
          <w:szCs w:val="24"/>
        </w:rPr>
        <w:t>«</w:t>
      </w:r>
      <w:r w:rsidR="00F542F6" w:rsidRPr="004317B0">
        <w:rPr>
          <w:rFonts w:ascii="Times New Roman" w:hAnsi="Times New Roman"/>
          <w:sz w:val="26"/>
          <w:szCs w:val="24"/>
        </w:rPr>
        <w:t xml:space="preserve">БРО ООФ «Российский фонд мира», </w:t>
      </w:r>
      <w:bookmarkEnd w:id="3"/>
      <w:r w:rsidR="00F542F6" w:rsidRPr="004317B0">
        <w:rPr>
          <w:rFonts w:ascii="Times New Roman" w:hAnsi="Times New Roman"/>
          <w:sz w:val="26"/>
          <w:szCs w:val="24"/>
        </w:rPr>
        <w:t>Р-2082 «АООТ «Электросвязь», Р-2102 «ОАО «Селенгинский ЦКК».</w:t>
      </w:r>
      <w:bookmarkStart w:id="4" w:name="_Hlk122597081"/>
      <w:r w:rsidR="00F542F6" w:rsidRPr="004317B0">
        <w:rPr>
          <w:rFonts w:ascii="Times New Roman" w:hAnsi="Times New Roman"/>
          <w:sz w:val="26"/>
          <w:szCs w:val="24"/>
        </w:rPr>
        <w:t xml:space="preserve"> Р-2201 </w:t>
      </w:r>
      <w:r w:rsidR="0082757B" w:rsidRPr="004317B0">
        <w:rPr>
          <w:rFonts w:ascii="Times New Roman" w:hAnsi="Times New Roman"/>
          <w:sz w:val="26"/>
          <w:szCs w:val="24"/>
        </w:rPr>
        <w:t>«</w:t>
      </w:r>
      <w:r w:rsidR="00F542F6" w:rsidRPr="004317B0">
        <w:rPr>
          <w:rFonts w:ascii="Times New Roman" w:hAnsi="Times New Roman"/>
          <w:sz w:val="26"/>
          <w:szCs w:val="24"/>
        </w:rPr>
        <w:t>АООТ «Бурятзолото»</w:t>
      </w:r>
      <w:bookmarkEnd w:id="4"/>
      <w:r w:rsidR="00F542F6" w:rsidRPr="004317B0">
        <w:rPr>
          <w:rFonts w:ascii="Times New Roman" w:hAnsi="Times New Roman"/>
          <w:sz w:val="26"/>
          <w:szCs w:val="24"/>
        </w:rPr>
        <w:t xml:space="preserve">, </w:t>
      </w:r>
      <w:bookmarkStart w:id="5" w:name="_Hlk122597115"/>
      <w:r w:rsidR="00F542F6" w:rsidRPr="004317B0">
        <w:rPr>
          <w:rFonts w:ascii="Times New Roman" w:hAnsi="Times New Roman"/>
          <w:sz w:val="26"/>
          <w:szCs w:val="24"/>
        </w:rPr>
        <w:t xml:space="preserve">Р-2214 </w:t>
      </w:r>
      <w:r w:rsidR="0082757B" w:rsidRPr="004317B0">
        <w:rPr>
          <w:rFonts w:ascii="Times New Roman" w:hAnsi="Times New Roman"/>
          <w:sz w:val="26"/>
          <w:szCs w:val="24"/>
        </w:rPr>
        <w:t>«</w:t>
      </w:r>
      <w:r w:rsidR="00F542F6" w:rsidRPr="004317B0">
        <w:rPr>
          <w:rFonts w:ascii="Times New Roman" w:hAnsi="Times New Roman"/>
          <w:sz w:val="26"/>
          <w:szCs w:val="24"/>
        </w:rPr>
        <w:t>Республиканское агентство по делам семьи и детей</w:t>
      </w:r>
      <w:r w:rsidR="0082757B" w:rsidRPr="004317B0">
        <w:rPr>
          <w:rFonts w:ascii="Times New Roman" w:hAnsi="Times New Roman"/>
          <w:sz w:val="26"/>
          <w:szCs w:val="24"/>
        </w:rPr>
        <w:t>»</w:t>
      </w:r>
      <w:r w:rsidR="00F542F6" w:rsidRPr="004317B0">
        <w:rPr>
          <w:rFonts w:ascii="Times New Roman" w:hAnsi="Times New Roman"/>
          <w:sz w:val="26"/>
          <w:szCs w:val="24"/>
        </w:rPr>
        <w:t xml:space="preserve"> и др.</w:t>
      </w:r>
      <w:bookmarkEnd w:id="5"/>
      <w:r w:rsidR="00F542F6" w:rsidRPr="004317B0">
        <w:rPr>
          <w:rFonts w:ascii="Times New Roman" w:hAnsi="Times New Roman"/>
          <w:sz w:val="26"/>
          <w:szCs w:val="24"/>
        </w:rPr>
        <w:t xml:space="preserve">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Результаты проверок наличия и состояния документальных материалов были оформлены листами и актами проверок,</w:t>
      </w:r>
      <w:r w:rsidRPr="004317B0">
        <w:rPr>
          <w:sz w:val="26"/>
          <w:szCs w:val="24"/>
        </w:rPr>
        <w:t xml:space="preserve"> </w:t>
      </w:r>
      <w:r w:rsidRPr="004317B0">
        <w:rPr>
          <w:rFonts w:ascii="Times New Roman" w:hAnsi="Times New Roman"/>
          <w:sz w:val="26"/>
          <w:szCs w:val="24"/>
        </w:rPr>
        <w:t>являющихся основанием для внесения изменений в учетные документы.</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Проверка наличия и физического состояния страхового фонда</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Проведена проверка технического состояния страхового фонда – 64</w:t>
      </w:r>
      <w:r w:rsidR="00F542F6" w:rsidRPr="004317B0">
        <w:rPr>
          <w:rFonts w:ascii="Times New Roman" w:eastAsia="Times New Roman" w:hAnsi="Times New Roman"/>
          <w:sz w:val="26"/>
          <w:szCs w:val="24"/>
          <w:lang w:eastAsia="ru-RU"/>
        </w:rPr>
        <w:t>242</w:t>
      </w:r>
      <w:r w:rsidRPr="004317B0">
        <w:rPr>
          <w:rFonts w:ascii="Times New Roman" w:eastAsia="Times New Roman" w:hAnsi="Times New Roman"/>
          <w:sz w:val="26"/>
          <w:szCs w:val="24"/>
          <w:lang w:eastAsia="ru-RU"/>
        </w:rPr>
        <w:t xml:space="preserve"> кадр</w:t>
      </w:r>
      <w:r w:rsidR="0082757B" w:rsidRPr="004317B0">
        <w:rPr>
          <w:rFonts w:ascii="Times New Roman" w:eastAsia="Times New Roman" w:hAnsi="Times New Roman"/>
          <w:sz w:val="26"/>
          <w:szCs w:val="24"/>
          <w:lang w:eastAsia="ru-RU"/>
        </w:rPr>
        <w:t>о</w:t>
      </w:r>
      <w:r w:rsidRPr="004317B0">
        <w:rPr>
          <w:rFonts w:ascii="Times New Roman" w:eastAsia="Times New Roman" w:hAnsi="Times New Roman"/>
          <w:sz w:val="26"/>
          <w:szCs w:val="24"/>
          <w:lang w:eastAsia="ru-RU"/>
        </w:rPr>
        <w:t>в.</w:t>
      </w:r>
    </w:p>
    <w:p w:rsidR="00930040" w:rsidRPr="004317B0" w:rsidRDefault="00930040" w:rsidP="00C63C1F">
      <w:pPr>
        <w:spacing w:after="0" w:line="240" w:lineRule="auto"/>
        <w:ind w:firstLine="709"/>
        <w:jc w:val="both"/>
        <w:rPr>
          <w:rFonts w:ascii="Times New Roman" w:eastAsia="Times New Roman" w:hAnsi="Times New Roman"/>
          <w:b/>
          <w:i/>
          <w:sz w:val="26"/>
          <w:szCs w:val="24"/>
          <w:lang w:eastAsia="ru-RU"/>
        </w:rPr>
      </w:pPr>
      <w:r w:rsidRPr="004317B0">
        <w:rPr>
          <w:rFonts w:ascii="Times New Roman" w:eastAsia="Times New Roman" w:hAnsi="Times New Roman"/>
          <w:b/>
          <w:i/>
          <w:sz w:val="26"/>
          <w:szCs w:val="24"/>
          <w:lang w:eastAsia="ru-RU"/>
        </w:rPr>
        <w:t>Картонирование и перекартонирование дел</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В целях улучшения условий хранения и рационального размещения документов сотрудниками проводилась работа по картонированию дел в новые короба. За отчетный период закартонировано </w:t>
      </w:r>
      <w:r w:rsidR="00F542F6" w:rsidRPr="004317B0">
        <w:rPr>
          <w:rFonts w:ascii="Times New Roman" w:hAnsi="Times New Roman"/>
          <w:sz w:val="26"/>
          <w:szCs w:val="24"/>
        </w:rPr>
        <w:t>11669</w:t>
      </w:r>
      <w:r w:rsidRPr="004317B0">
        <w:rPr>
          <w:rFonts w:ascii="Times New Roman" w:hAnsi="Times New Roman"/>
          <w:sz w:val="26"/>
          <w:szCs w:val="24"/>
        </w:rPr>
        <w:t xml:space="preserve"> дел, перекартонировано – </w:t>
      </w:r>
      <w:r w:rsidR="00F542F6" w:rsidRPr="004317B0">
        <w:rPr>
          <w:rFonts w:ascii="Times New Roman" w:hAnsi="Times New Roman"/>
          <w:sz w:val="26"/>
          <w:szCs w:val="24"/>
        </w:rPr>
        <w:t>1339</w:t>
      </w:r>
      <w:r w:rsidRPr="004317B0">
        <w:rPr>
          <w:rFonts w:ascii="Times New Roman" w:hAnsi="Times New Roman"/>
          <w:sz w:val="26"/>
          <w:szCs w:val="24"/>
        </w:rPr>
        <w:t xml:space="preserve"> ед. хр., оформлено и наклеено на архивные коробки </w:t>
      </w:r>
      <w:r w:rsidR="00F542F6" w:rsidRPr="004317B0">
        <w:rPr>
          <w:rFonts w:ascii="Times New Roman" w:hAnsi="Times New Roman"/>
          <w:sz w:val="26"/>
          <w:szCs w:val="24"/>
        </w:rPr>
        <w:t>1614</w:t>
      </w:r>
      <w:r w:rsidRPr="004317B0">
        <w:rPr>
          <w:rFonts w:ascii="Times New Roman" w:hAnsi="Times New Roman"/>
          <w:sz w:val="26"/>
          <w:szCs w:val="24"/>
        </w:rPr>
        <w:t xml:space="preserve"> ярлыков, перемещено – </w:t>
      </w:r>
      <w:r w:rsidR="00F542F6" w:rsidRPr="004317B0">
        <w:rPr>
          <w:rFonts w:ascii="Times New Roman" w:hAnsi="Times New Roman"/>
          <w:sz w:val="26"/>
          <w:szCs w:val="24"/>
        </w:rPr>
        <w:t>1013</w:t>
      </w:r>
      <w:r w:rsidRPr="004317B0">
        <w:rPr>
          <w:rFonts w:ascii="Times New Roman" w:hAnsi="Times New Roman"/>
          <w:sz w:val="26"/>
          <w:szCs w:val="24"/>
        </w:rPr>
        <w:t xml:space="preserve"> коробов, </w:t>
      </w:r>
      <w:r w:rsidR="00F542F6" w:rsidRPr="004317B0">
        <w:rPr>
          <w:rFonts w:ascii="Times New Roman" w:hAnsi="Times New Roman"/>
          <w:sz w:val="26"/>
          <w:szCs w:val="24"/>
        </w:rPr>
        <w:t>99609</w:t>
      </w:r>
      <w:r w:rsidRPr="004317B0">
        <w:rPr>
          <w:rFonts w:ascii="Times New Roman" w:hAnsi="Times New Roman"/>
          <w:sz w:val="26"/>
          <w:szCs w:val="24"/>
        </w:rPr>
        <w:t xml:space="preserve"> ед</w:t>
      </w:r>
      <w:r w:rsidR="00692F7B" w:rsidRPr="004317B0">
        <w:rPr>
          <w:rFonts w:ascii="Times New Roman" w:hAnsi="Times New Roman"/>
          <w:sz w:val="26"/>
          <w:szCs w:val="24"/>
        </w:rPr>
        <w:t>.</w:t>
      </w:r>
      <w:r w:rsidRPr="004317B0">
        <w:rPr>
          <w:rFonts w:ascii="Times New Roman" w:hAnsi="Times New Roman"/>
          <w:sz w:val="26"/>
          <w:szCs w:val="24"/>
        </w:rPr>
        <w:t xml:space="preserve"> хр.</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 xml:space="preserve">Перемещение дел  </w:t>
      </w:r>
    </w:p>
    <w:p w:rsidR="00930040" w:rsidRPr="004317B0" w:rsidRDefault="004473AF"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Для </w:t>
      </w:r>
      <w:r w:rsidR="00BF68DC" w:rsidRPr="004317B0">
        <w:rPr>
          <w:rFonts w:ascii="Times New Roman" w:eastAsia="Times New Roman" w:hAnsi="Times New Roman"/>
          <w:sz w:val="26"/>
          <w:szCs w:val="24"/>
          <w:lang w:eastAsia="ru-RU"/>
        </w:rPr>
        <w:t>приведения в нормативное хранение архивных дел в</w:t>
      </w:r>
      <w:r w:rsidR="00DF4260" w:rsidRPr="004317B0">
        <w:rPr>
          <w:rFonts w:ascii="Times New Roman" w:eastAsia="Times New Roman" w:hAnsi="Times New Roman"/>
          <w:sz w:val="26"/>
          <w:szCs w:val="24"/>
          <w:lang w:eastAsia="ru-RU"/>
        </w:rPr>
        <w:t xml:space="preserve"> </w:t>
      </w:r>
      <w:r w:rsidR="00BF68DC" w:rsidRPr="004317B0">
        <w:rPr>
          <w:rFonts w:ascii="Times New Roman" w:eastAsia="Times New Roman" w:hAnsi="Times New Roman"/>
          <w:sz w:val="26"/>
          <w:szCs w:val="24"/>
          <w:lang w:eastAsia="ru-RU"/>
        </w:rPr>
        <w:t xml:space="preserve">архивохранилищах в </w:t>
      </w:r>
      <w:r w:rsidR="00DF4260" w:rsidRPr="004317B0">
        <w:rPr>
          <w:rFonts w:ascii="Times New Roman" w:eastAsia="Times New Roman" w:hAnsi="Times New Roman"/>
          <w:sz w:val="26"/>
          <w:szCs w:val="24"/>
          <w:lang w:eastAsia="ru-RU"/>
        </w:rPr>
        <w:t>2022 году п</w:t>
      </w:r>
      <w:r w:rsidR="00930040" w:rsidRPr="004317B0">
        <w:rPr>
          <w:rFonts w:ascii="Times New Roman" w:eastAsia="Times New Roman" w:hAnsi="Times New Roman"/>
          <w:sz w:val="26"/>
          <w:szCs w:val="24"/>
          <w:lang w:eastAsia="ru-RU"/>
        </w:rPr>
        <w:t>роводи</w:t>
      </w:r>
      <w:r w:rsidR="00DF4260" w:rsidRPr="004317B0">
        <w:rPr>
          <w:rFonts w:ascii="Times New Roman" w:eastAsia="Times New Roman" w:hAnsi="Times New Roman"/>
          <w:sz w:val="26"/>
          <w:szCs w:val="24"/>
          <w:lang w:eastAsia="ru-RU"/>
        </w:rPr>
        <w:t>лась</w:t>
      </w:r>
      <w:r w:rsidR="00930040" w:rsidRPr="004317B0">
        <w:rPr>
          <w:rFonts w:ascii="Times New Roman" w:eastAsia="Times New Roman" w:hAnsi="Times New Roman"/>
          <w:sz w:val="26"/>
          <w:szCs w:val="24"/>
          <w:lang w:eastAsia="ru-RU"/>
        </w:rPr>
        <w:t xml:space="preserve"> большая работа по оптимизации размещения фондов в архивохранилищ</w:t>
      </w:r>
      <w:r w:rsidR="001513CD" w:rsidRPr="004317B0">
        <w:rPr>
          <w:rFonts w:ascii="Times New Roman" w:eastAsia="Times New Roman" w:hAnsi="Times New Roman"/>
          <w:sz w:val="26"/>
          <w:szCs w:val="24"/>
          <w:lang w:eastAsia="ru-RU"/>
        </w:rPr>
        <w:t>ах</w:t>
      </w:r>
      <w:r w:rsidR="00930040" w:rsidRPr="004317B0">
        <w:rPr>
          <w:rFonts w:ascii="Times New Roman" w:eastAsia="Times New Roman" w:hAnsi="Times New Roman"/>
          <w:sz w:val="26"/>
          <w:szCs w:val="24"/>
          <w:lang w:eastAsia="ru-RU"/>
        </w:rPr>
        <w:t xml:space="preserve"> </w:t>
      </w:r>
      <w:r w:rsidR="001513CD" w:rsidRPr="004317B0">
        <w:rPr>
          <w:rFonts w:ascii="Times New Roman" w:eastAsia="Times New Roman" w:hAnsi="Times New Roman"/>
          <w:sz w:val="26"/>
          <w:szCs w:val="24"/>
          <w:lang w:eastAsia="ru-RU"/>
        </w:rPr>
        <w:t>№</w:t>
      </w:r>
      <w:r w:rsidR="00930040" w:rsidRPr="004317B0">
        <w:rPr>
          <w:rFonts w:ascii="Times New Roman" w:eastAsia="Times New Roman" w:hAnsi="Times New Roman"/>
          <w:sz w:val="26"/>
          <w:szCs w:val="24"/>
          <w:lang w:eastAsia="ru-RU"/>
        </w:rPr>
        <w:t xml:space="preserve">№ </w:t>
      </w:r>
      <w:r w:rsidR="00493E93" w:rsidRPr="004317B0">
        <w:rPr>
          <w:rFonts w:ascii="Times New Roman" w:eastAsia="Times New Roman" w:hAnsi="Times New Roman"/>
          <w:sz w:val="26"/>
          <w:szCs w:val="24"/>
          <w:lang w:eastAsia="ru-RU"/>
        </w:rPr>
        <w:t xml:space="preserve">1, </w:t>
      </w:r>
      <w:r w:rsidR="00930040" w:rsidRPr="004317B0">
        <w:rPr>
          <w:rFonts w:ascii="Times New Roman" w:eastAsia="Times New Roman" w:hAnsi="Times New Roman"/>
          <w:sz w:val="26"/>
          <w:szCs w:val="24"/>
          <w:lang w:eastAsia="ru-RU"/>
        </w:rPr>
        <w:t xml:space="preserve">2, 3, </w:t>
      </w:r>
      <w:r w:rsidR="00493E93" w:rsidRPr="004317B0">
        <w:rPr>
          <w:rFonts w:ascii="Times New Roman" w:eastAsia="Times New Roman" w:hAnsi="Times New Roman"/>
          <w:sz w:val="26"/>
          <w:szCs w:val="24"/>
          <w:lang w:eastAsia="ru-RU"/>
        </w:rPr>
        <w:t>6,</w:t>
      </w:r>
      <w:r w:rsidR="00930040" w:rsidRPr="004317B0">
        <w:rPr>
          <w:rFonts w:ascii="Times New Roman" w:eastAsia="Times New Roman" w:hAnsi="Times New Roman"/>
          <w:sz w:val="26"/>
          <w:szCs w:val="24"/>
          <w:lang w:eastAsia="ru-RU"/>
        </w:rPr>
        <w:t xml:space="preserve"> 8</w:t>
      </w:r>
      <w:r w:rsidR="00DF4260" w:rsidRPr="004317B0">
        <w:rPr>
          <w:rFonts w:ascii="Times New Roman" w:eastAsia="Times New Roman" w:hAnsi="Times New Roman"/>
          <w:sz w:val="26"/>
          <w:szCs w:val="24"/>
          <w:lang w:eastAsia="ru-RU"/>
        </w:rPr>
        <w:t>. Из ар</w:t>
      </w:r>
      <w:r w:rsidR="00BF68DC" w:rsidRPr="004317B0">
        <w:rPr>
          <w:rFonts w:ascii="Times New Roman" w:eastAsia="Times New Roman" w:hAnsi="Times New Roman"/>
          <w:sz w:val="26"/>
          <w:szCs w:val="24"/>
          <w:lang w:eastAsia="ru-RU"/>
        </w:rPr>
        <w:t>х</w:t>
      </w:r>
      <w:r w:rsidR="00DF4260" w:rsidRPr="004317B0">
        <w:rPr>
          <w:rFonts w:ascii="Times New Roman" w:eastAsia="Times New Roman" w:hAnsi="Times New Roman"/>
          <w:sz w:val="26"/>
          <w:szCs w:val="24"/>
          <w:lang w:eastAsia="ru-RU"/>
        </w:rPr>
        <w:t>ивохранилища №</w:t>
      </w:r>
      <w:r w:rsidR="00BF68DC" w:rsidRPr="004317B0">
        <w:rPr>
          <w:rFonts w:ascii="Times New Roman" w:eastAsia="Times New Roman" w:hAnsi="Times New Roman"/>
          <w:sz w:val="26"/>
          <w:szCs w:val="24"/>
          <w:lang w:eastAsia="ru-RU"/>
        </w:rPr>
        <w:t xml:space="preserve"> </w:t>
      </w:r>
      <w:r w:rsidR="00DF4260" w:rsidRPr="004317B0">
        <w:rPr>
          <w:rFonts w:ascii="Times New Roman" w:eastAsia="Times New Roman" w:hAnsi="Times New Roman"/>
          <w:sz w:val="26"/>
          <w:szCs w:val="24"/>
          <w:lang w:eastAsia="ru-RU"/>
        </w:rPr>
        <w:t>6</w:t>
      </w:r>
      <w:r w:rsidR="00BF68DC" w:rsidRPr="004317B0">
        <w:rPr>
          <w:rFonts w:ascii="Times New Roman" w:eastAsia="Times New Roman" w:hAnsi="Times New Roman"/>
          <w:sz w:val="26"/>
          <w:szCs w:val="24"/>
          <w:lang w:eastAsia="ru-RU"/>
        </w:rPr>
        <w:t xml:space="preserve"> (</w:t>
      </w:r>
      <w:r w:rsidR="001225E6" w:rsidRPr="004317B0">
        <w:rPr>
          <w:rFonts w:ascii="Times New Roman" w:eastAsia="Times New Roman" w:hAnsi="Times New Roman"/>
          <w:sz w:val="26"/>
          <w:szCs w:val="24"/>
          <w:lang w:eastAsia="ru-RU"/>
        </w:rPr>
        <w:t>ул. Сухэ-</w:t>
      </w:r>
      <w:r w:rsidR="001D4D13" w:rsidRPr="004317B0">
        <w:rPr>
          <w:rFonts w:ascii="Times New Roman" w:eastAsia="Times New Roman" w:hAnsi="Times New Roman"/>
          <w:sz w:val="26"/>
          <w:szCs w:val="24"/>
          <w:lang w:eastAsia="ru-RU"/>
        </w:rPr>
        <w:t>Б</w:t>
      </w:r>
      <w:r w:rsidR="001225E6" w:rsidRPr="004317B0">
        <w:rPr>
          <w:rFonts w:ascii="Times New Roman" w:eastAsia="Times New Roman" w:hAnsi="Times New Roman"/>
          <w:sz w:val="26"/>
          <w:szCs w:val="24"/>
          <w:lang w:eastAsia="ru-RU"/>
        </w:rPr>
        <w:t>атора</w:t>
      </w:r>
      <w:r w:rsidR="001D4D13" w:rsidRPr="004317B0">
        <w:rPr>
          <w:rFonts w:ascii="Times New Roman" w:eastAsia="Times New Roman" w:hAnsi="Times New Roman"/>
          <w:sz w:val="26"/>
          <w:szCs w:val="24"/>
          <w:lang w:eastAsia="ru-RU"/>
        </w:rPr>
        <w:t>, 9 а</w:t>
      </w:r>
      <w:r w:rsidR="00BF68DC" w:rsidRPr="004317B0">
        <w:rPr>
          <w:rFonts w:ascii="Times New Roman" w:eastAsia="Times New Roman" w:hAnsi="Times New Roman"/>
          <w:sz w:val="26"/>
          <w:szCs w:val="24"/>
          <w:lang w:eastAsia="ru-RU"/>
        </w:rPr>
        <w:t>)</w:t>
      </w:r>
      <w:r w:rsidR="001D4D13" w:rsidRPr="004317B0">
        <w:rPr>
          <w:rFonts w:ascii="Times New Roman" w:eastAsia="Times New Roman" w:hAnsi="Times New Roman"/>
          <w:sz w:val="26"/>
          <w:szCs w:val="24"/>
          <w:lang w:eastAsia="ru-RU"/>
        </w:rPr>
        <w:t xml:space="preserve"> </w:t>
      </w:r>
      <w:r w:rsidR="00BF68DC" w:rsidRPr="004317B0">
        <w:rPr>
          <w:rFonts w:ascii="Times New Roman" w:eastAsia="Times New Roman" w:hAnsi="Times New Roman"/>
          <w:sz w:val="26"/>
          <w:szCs w:val="24"/>
          <w:lang w:eastAsia="ru-RU"/>
        </w:rPr>
        <w:t>были перевезены фонды налоговых инспекций (ФР-2059, ФР-2060, ФР-2061,</w:t>
      </w:r>
      <w:r w:rsidR="001D4D13" w:rsidRPr="004317B0">
        <w:rPr>
          <w:rFonts w:ascii="Times New Roman" w:eastAsia="Times New Roman" w:hAnsi="Times New Roman"/>
          <w:sz w:val="26"/>
          <w:szCs w:val="24"/>
          <w:lang w:eastAsia="ru-RU"/>
        </w:rPr>
        <w:t xml:space="preserve"> </w:t>
      </w:r>
      <w:r w:rsidR="00BF68DC" w:rsidRPr="004317B0">
        <w:rPr>
          <w:rFonts w:ascii="Times New Roman" w:eastAsia="Times New Roman" w:hAnsi="Times New Roman"/>
          <w:sz w:val="26"/>
          <w:szCs w:val="24"/>
          <w:lang w:eastAsia="ru-RU"/>
        </w:rPr>
        <w:t>ФР-2062)</w:t>
      </w:r>
      <w:r w:rsidR="001D4D13" w:rsidRPr="004317B0">
        <w:rPr>
          <w:rFonts w:ascii="Times New Roman" w:eastAsia="Times New Roman" w:hAnsi="Times New Roman"/>
          <w:sz w:val="26"/>
          <w:szCs w:val="24"/>
          <w:lang w:eastAsia="ru-RU"/>
        </w:rPr>
        <w:t xml:space="preserve">, из архивохранилища № 3 (ул. Павлова, 64 а) и архивохранилища № 8 </w:t>
      </w:r>
      <w:r w:rsidR="001D4D13" w:rsidRPr="004317B0">
        <w:rPr>
          <w:rFonts w:ascii="Times New Roman" w:eastAsia="Times New Roman" w:hAnsi="Times New Roman"/>
          <w:sz w:val="26"/>
          <w:szCs w:val="24"/>
          <w:lang w:eastAsia="ru-RU"/>
        </w:rPr>
        <w:lastRenderedPageBreak/>
        <w:t>(Красноармейская, 35) был перевезен фонд ФР-394, из архивохранилищ № 1  (Ленина, 54) и № 8</w:t>
      </w:r>
      <w:r w:rsidR="00BF68DC" w:rsidRPr="004317B0">
        <w:rPr>
          <w:rFonts w:ascii="Times New Roman" w:eastAsia="Times New Roman" w:hAnsi="Times New Roman"/>
          <w:sz w:val="26"/>
          <w:szCs w:val="24"/>
          <w:lang w:eastAsia="ru-RU"/>
        </w:rPr>
        <w:t xml:space="preserve"> </w:t>
      </w:r>
      <w:r w:rsidR="001D4D13" w:rsidRPr="004317B0">
        <w:rPr>
          <w:rFonts w:ascii="Times New Roman" w:eastAsia="Times New Roman" w:hAnsi="Times New Roman"/>
          <w:sz w:val="26"/>
          <w:szCs w:val="24"/>
          <w:lang w:eastAsia="ru-RU"/>
        </w:rPr>
        <w:t xml:space="preserve"> были перевезены фонды ФР-1634, ФР-1679 в архивохранилище № 10 (ул. Ранжурова</w:t>
      </w:r>
      <w:r w:rsidR="00F82B37" w:rsidRPr="004317B0">
        <w:rPr>
          <w:rFonts w:ascii="Times New Roman" w:eastAsia="Times New Roman" w:hAnsi="Times New Roman"/>
          <w:sz w:val="26"/>
          <w:szCs w:val="24"/>
          <w:lang w:eastAsia="ru-RU"/>
        </w:rPr>
        <w:t>, 8</w:t>
      </w:r>
      <w:r w:rsidR="001D4D13" w:rsidRPr="004317B0">
        <w:rPr>
          <w:rFonts w:ascii="Times New Roman" w:eastAsia="Times New Roman" w:hAnsi="Times New Roman"/>
          <w:sz w:val="26"/>
          <w:szCs w:val="24"/>
          <w:lang w:eastAsia="ru-RU"/>
        </w:rPr>
        <w:t>)</w:t>
      </w:r>
      <w:r w:rsidR="00F82B37" w:rsidRPr="004317B0">
        <w:rPr>
          <w:rFonts w:ascii="Times New Roman" w:eastAsia="Times New Roman" w:hAnsi="Times New Roman"/>
          <w:sz w:val="26"/>
          <w:szCs w:val="24"/>
          <w:lang w:eastAsia="ru-RU"/>
        </w:rPr>
        <w:t xml:space="preserve">. После перевозки произведена </w:t>
      </w:r>
      <w:r w:rsidR="00930040" w:rsidRPr="004317B0">
        <w:rPr>
          <w:rFonts w:ascii="Times New Roman" w:eastAsia="Times New Roman" w:hAnsi="Times New Roman"/>
          <w:sz w:val="26"/>
          <w:szCs w:val="24"/>
          <w:lang w:eastAsia="ru-RU"/>
        </w:rPr>
        <w:t>расстановка</w:t>
      </w:r>
      <w:r w:rsidR="00F82B37" w:rsidRPr="004317B0">
        <w:rPr>
          <w:rFonts w:ascii="Times New Roman" w:eastAsia="Times New Roman" w:hAnsi="Times New Roman"/>
          <w:sz w:val="26"/>
          <w:szCs w:val="24"/>
          <w:lang w:eastAsia="ru-RU"/>
        </w:rPr>
        <w:t xml:space="preserve"> фондов на стеллажах</w:t>
      </w:r>
      <w:r w:rsidR="00930040" w:rsidRPr="004317B0">
        <w:rPr>
          <w:rFonts w:ascii="Times New Roman" w:eastAsia="Times New Roman" w:hAnsi="Times New Roman"/>
          <w:sz w:val="26"/>
          <w:szCs w:val="24"/>
          <w:lang w:eastAsia="ru-RU"/>
        </w:rPr>
        <w:t>, объединение разделённых архивных фондов</w:t>
      </w:r>
      <w:r w:rsidR="00F82B37" w:rsidRPr="004317B0">
        <w:rPr>
          <w:rFonts w:ascii="Times New Roman" w:eastAsia="Times New Roman" w:hAnsi="Times New Roman"/>
          <w:sz w:val="26"/>
          <w:szCs w:val="24"/>
          <w:lang w:eastAsia="ru-RU"/>
        </w:rPr>
        <w:t>,</w:t>
      </w:r>
      <w:r w:rsidR="00930040" w:rsidRPr="004317B0">
        <w:rPr>
          <w:rFonts w:ascii="Times New Roman" w:eastAsia="Times New Roman" w:hAnsi="Times New Roman"/>
          <w:sz w:val="26"/>
          <w:szCs w:val="24"/>
          <w:lang w:eastAsia="ru-RU"/>
        </w:rPr>
        <w:t xml:space="preserve"> внесение изменений в постеллажные и пофондовые топографические указатели</w:t>
      </w:r>
      <w:r w:rsidR="00F82B37" w:rsidRPr="004317B0">
        <w:rPr>
          <w:rFonts w:ascii="Times New Roman" w:eastAsia="Times New Roman" w:hAnsi="Times New Roman"/>
          <w:sz w:val="26"/>
          <w:szCs w:val="24"/>
          <w:lang w:eastAsia="ru-RU"/>
        </w:rPr>
        <w:t>.</w:t>
      </w:r>
      <w:r w:rsidR="00930040" w:rsidRPr="004317B0">
        <w:rPr>
          <w:rFonts w:ascii="Times New Roman" w:eastAsia="Times New Roman" w:hAnsi="Times New Roman"/>
          <w:sz w:val="26"/>
          <w:szCs w:val="24"/>
          <w:lang w:eastAsia="ru-RU"/>
        </w:rPr>
        <w:t xml:space="preserve"> </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Подготовка дел на сканирование</w:t>
      </w:r>
    </w:p>
    <w:p w:rsidR="00930040" w:rsidRPr="004317B0" w:rsidRDefault="005D5448" w:rsidP="0061693C">
      <w:pPr>
        <w:spacing w:after="0" w:line="240" w:lineRule="auto"/>
        <w:jc w:val="both"/>
        <w:rPr>
          <w:rFonts w:ascii="Times New Roman" w:hAnsi="Times New Roman"/>
          <w:sz w:val="26"/>
          <w:szCs w:val="24"/>
        </w:rPr>
      </w:pPr>
      <w:r w:rsidRPr="004317B0">
        <w:rPr>
          <w:rFonts w:ascii="Times New Roman" w:hAnsi="Times New Roman"/>
          <w:sz w:val="26"/>
          <w:szCs w:val="24"/>
        </w:rPr>
        <w:t xml:space="preserve">        </w:t>
      </w:r>
      <w:r w:rsidR="00930040" w:rsidRPr="004317B0">
        <w:rPr>
          <w:rFonts w:ascii="Times New Roman" w:hAnsi="Times New Roman"/>
          <w:sz w:val="26"/>
          <w:szCs w:val="24"/>
        </w:rPr>
        <w:t xml:space="preserve"> Для перевода архивных документов в электронно-цифровую форму подготовлено </w:t>
      </w:r>
      <w:r w:rsidR="00EF1CCE" w:rsidRPr="004317B0">
        <w:rPr>
          <w:rFonts w:ascii="Times New Roman" w:hAnsi="Times New Roman"/>
          <w:sz w:val="26"/>
          <w:szCs w:val="24"/>
        </w:rPr>
        <w:t>266806</w:t>
      </w:r>
      <w:r w:rsidR="00930040" w:rsidRPr="004317B0">
        <w:rPr>
          <w:rFonts w:ascii="Times New Roman" w:hAnsi="Times New Roman"/>
          <w:sz w:val="26"/>
          <w:szCs w:val="24"/>
        </w:rPr>
        <w:t xml:space="preserve"> листов из фондов: Ф-352 «Статистический отдел Забайкальского района», ФР-248 «Совет Министров Бурятской АССР», ФР-2028 «Администрация Главы и Правительства Республики Бурятия»</w:t>
      </w:r>
      <w:r w:rsidR="00EF1CCE" w:rsidRPr="004317B0">
        <w:rPr>
          <w:rFonts w:ascii="Times New Roman" w:hAnsi="Times New Roman"/>
          <w:sz w:val="26"/>
          <w:szCs w:val="24"/>
        </w:rPr>
        <w:t>.</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 xml:space="preserve">Ввод в Архивный фонд – 5.0 </w:t>
      </w:r>
    </w:p>
    <w:p w:rsidR="00EF1CCE"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lang w:eastAsia="ru-RU"/>
        </w:rPr>
        <w:t xml:space="preserve">Введено в базу данных «Архивный фонд – 5.0»  </w:t>
      </w:r>
      <w:r w:rsidR="00EF1CCE" w:rsidRPr="004317B0">
        <w:rPr>
          <w:rFonts w:ascii="Times New Roman" w:hAnsi="Times New Roman"/>
          <w:sz w:val="26"/>
          <w:szCs w:val="24"/>
          <w:lang w:eastAsia="ru-RU"/>
        </w:rPr>
        <w:t>42770</w:t>
      </w:r>
      <w:r w:rsidRPr="004317B0">
        <w:rPr>
          <w:rFonts w:ascii="Times New Roman" w:hAnsi="Times New Roman"/>
          <w:sz w:val="26"/>
          <w:szCs w:val="24"/>
          <w:lang w:eastAsia="ru-RU"/>
        </w:rPr>
        <w:t xml:space="preserve"> заголовков дел из фондов: </w:t>
      </w:r>
      <w:r w:rsidR="00EF1CCE" w:rsidRPr="004317B0">
        <w:rPr>
          <w:rFonts w:ascii="Times New Roman" w:hAnsi="Times New Roman"/>
          <w:sz w:val="26"/>
          <w:szCs w:val="24"/>
        </w:rPr>
        <w:t xml:space="preserve">Ф - 287 </w:t>
      </w:r>
      <w:r w:rsidR="0082757B" w:rsidRPr="004317B0">
        <w:rPr>
          <w:rFonts w:ascii="Times New Roman" w:hAnsi="Times New Roman"/>
          <w:sz w:val="26"/>
          <w:szCs w:val="24"/>
        </w:rPr>
        <w:t>«</w:t>
      </w:r>
      <w:r w:rsidR="00EF1CCE" w:rsidRPr="004317B0">
        <w:rPr>
          <w:rFonts w:ascii="Times New Roman" w:hAnsi="Times New Roman"/>
          <w:sz w:val="26"/>
          <w:szCs w:val="24"/>
        </w:rPr>
        <w:t>Верхнеудинское уездное казначейство</w:t>
      </w:r>
      <w:r w:rsidR="0082757B" w:rsidRPr="004317B0">
        <w:rPr>
          <w:rFonts w:ascii="Times New Roman" w:hAnsi="Times New Roman"/>
          <w:sz w:val="26"/>
          <w:szCs w:val="24"/>
        </w:rPr>
        <w:t>»</w:t>
      </w:r>
      <w:r w:rsidR="00EF1CCE" w:rsidRPr="004317B0">
        <w:rPr>
          <w:rFonts w:ascii="Times New Roman" w:hAnsi="Times New Roman"/>
          <w:sz w:val="26"/>
          <w:szCs w:val="24"/>
        </w:rPr>
        <w:t xml:space="preserve">, Ф- 337 </w:t>
      </w:r>
      <w:r w:rsidR="0082757B" w:rsidRPr="004317B0">
        <w:rPr>
          <w:rFonts w:ascii="Times New Roman" w:hAnsi="Times New Roman"/>
          <w:sz w:val="26"/>
          <w:szCs w:val="24"/>
        </w:rPr>
        <w:t>«</w:t>
      </w:r>
      <w:r w:rsidR="00EF1CCE" w:rsidRPr="004317B0">
        <w:rPr>
          <w:rFonts w:ascii="Times New Roman" w:hAnsi="Times New Roman"/>
          <w:sz w:val="26"/>
          <w:szCs w:val="24"/>
        </w:rPr>
        <w:t>Верхнеудинское окружное полицейское управление</w:t>
      </w:r>
      <w:r w:rsidR="0082757B" w:rsidRPr="004317B0">
        <w:rPr>
          <w:rFonts w:ascii="Times New Roman" w:hAnsi="Times New Roman"/>
          <w:sz w:val="26"/>
          <w:szCs w:val="24"/>
        </w:rPr>
        <w:t>»</w:t>
      </w:r>
      <w:r w:rsidR="00EF1CCE" w:rsidRPr="004317B0">
        <w:rPr>
          <w:rFonts w:ascii="Times New Roman" w:hAnsi="Times New Roman"/>
          <w:sz w:val="26"/>
          <w:szCs w:val="24"/>
        </w:rPr>
        <w:t xml:space="preserve">, ФП – 13 </w:t>
      </w:r>
      <w:r w:rsidR="00B21EBE" w:rsidRPr="004317B0">
        <w:rPr>
          <w:rFonts w:ascii="Times New Roman" w:hAnsi="Times New Roman"/>
          <w:sz w:val="26"/>
          <w:szCs w:val="24"/>
        </w:rPr>
        <w:t>«</w:t>
      </w:r>
      <w:r w:rsidR="00EF1CCE" w:rsidRPr="004317B0">
        <w:rPr>
          <w:rFonts w:ascii="Times New Roman" w:hAnsi="Times New Roman"/>
          <w:sz w:val="26"/>
          <w:szCs w:val="24"/>
        </w:rPr>
        <w:t xml:space="preserve">Железнодорожный </w:t>
      </w:r>
      <w:r w:rsidR="00B21EBE" w:rsidRPr="004317B0">
        <w:rPr>
          <w:rFonts w:ascii="Times New Roman" w:hAnsi="Times New Roman"/>
          <w:sz w:val="26"/>
          <w:szCs w:val="24"/>
        </w:rPr>
        <w:t>райком</w:t>
      </w:r>
      <w:r w:rsidR="00EF1CCE" w:rsidRPr="004317B0">
        <w:rPr>
          <w:rFonts w:ascii="Times New Roman" w:hAnsi="Times New Roman"/>
          <w:sz w:val="26"/>
          <w:szCs w:val="24"/>
        </w:rPr>
        <w:t xml:space="preserve"> КПСС</w:t>
      </w:r>
      <w:r w:rsidR="00B21EBE" w:rsidRPr="004317B0">
        <w:rPr>
          <w:rFonts w:ascii="Times New Roman" w:hAnsi="Times New Roman"/>
          <w:sz w:val="26"/>
          <w:szCs w:val="24"/>
        </w:rPr>
        <w:t>»</w:t>
      </w:r>
      <w:r w:rsidR="00EF1CCE" w:rsidRPr="004317B0">
        <w:rPr>
          <w:rFonts w:ascii="Times New Roman" w:hAnsi="Times New Roman"/>
          <w:sz w:val="26"/>
          <w:szCs w:val="24"/>
        </w:rPr>
        <w:t xml:space="preserve">, ФП – 431 </w:t>
      </w:r>
      <w:r w:rsidR="00B21EBE" w:rsidRPr="004317B0">
        <w:rPr>
          <w:rFonts w:ascii="Times New Roman" w:hAnsi="Times New Roman"/>
          <w:sz w:val="26"/>
          <w:szCs w:val="24"/>
        </w:rPr>
        <w:t>«</w:t>
      </w:r>
      <w:r w:rsidR="00EF1CCE" w:rsidRPr="004317B0">
        <w:rPr>
          <w:rFonts w:ascii="Times New Roman" w:hAnsi="Times New Roman"/>
          <w:sz w:val="26"/>
          <w:szCs w:val="24"/>
        </w:rPr>
        <w:t>Октябрьский райком ВЛКСМ</w:t>
      </w:r>
      <w:r w:rsidR="00B21EBE" w:rsidRPr="004317B0">
        <w:rPr>
          <w:rFonts w:ascii="Times New Roman" w:hAnsi="Times New Roman"/>
          <w:sz w:val="26"/>
          <w:szCs w:val="24"/>
        </w:rPr>
        <w:t>»</w:t>
      </w:r>
      <w:r w:rsidR="00EF1CCE" w:rsidRPr="004317B0">
        <w:rPr>
          <w:rFonts w:ascii="Times New Roman" w:hAnsi="Times New Roman"/>
          <w:sz w:val="26"/>
          <w:szCs w:val="24"/>
        </w:rPr>
        <w:t xml:space="preserve">, ФП-617 </w:t>
      </w:r>
      <w:r w:rsidR="00B21EBE" w:rsidRPr="004317B0">
        <w:rPr>
          <w:rFonts w:ascii="Times New Roman" w:hAnsi="Times New Roman"/>
          <w:sz w:val="26"/>
          <w:szCs w:val="24"/>
        </w:rPr>
        <w:t>«</w:t>
      </w:r>
      <w:r w:rsidR="00EF1CCE" w:rsidRPr="004317B0">
        <w:rPr>
          <w:rFonts w:ascii="Times New Roman" w:hAnsi="Times New Roman"/>
          <w:sz w:val="26"/>
          <w:szCs w:val="24"/>
        </w:rPr>
        <w:t>Курумканский райком ВЛКСМ</w:t>
      </w:r>
      <w:r w:rsidR="00B21EBE" w:rsidRPr="004317B0">
        <w:rPr>
          <w:rFonts w:ascii="Times New Roman" w:hAnsi="Times New Roman"/>
          <w:sz w:val="26"/>
          <w:szCs w:val="24"/>
        </w:rPr>
        <w:t>»</w:t>
      </w:r>
      <w:r w:rsidR="00EF1CCE" w:rsidRPr="004317B0">
        <w:rPr>
          <w:rFonts w:ascii="Times New Roman" w:hAnsi="Times New Roman"/>
          <w:sz w:val="26"/>
          <w:szCs w:val="24"/>
        </w:rPr>
        <w:t xml:space="preserve">, Р – 195 </w:t>
      </w:r>
      <w:r w:rsidR="00B21EBE" w:rsidRPr="004317B0">
        <w:rPr>
          <w:rFonts w:ascii="Times New Roman" w:hAnsi="Times New Roman"/>
          <w:sz w:val="26"/>
          <w:szCs w:val="24"/>
        </w:rPr>
        <w:t>«</w:t>
      </w:r>
      <w:r w:rsidR="00EF1CCE" w:rsidRPr="004317B0">
        <w:rPr>
          <w:rFonts w:ascii="Times New Roman" w:hAnsi="Times New Roman"/>
          <w:sz w:val="26"/>
          <w:szCs w:val="24"/>
        </w:rPr>
        <w:t>Министерство экономики</w:t>
      </w:r>
      <w:r w:rsidR="00B21EBE" w:rsidRPr="004317B0">
        <w:rPr>
          <w:rFonts w:ascii="Times New Roman" w:hAnsi="Times New Roman"/>
          <w:sz w:val="26"/>
          <w:szCs w:val="24"/>
        </w:rPr>
        <w:t>»</w:t>
      </w:r>
      <w:r w:rsidR="00EF1CCE" w:rsidRPr="004317B0">
        <w:rPr>
          <w:rFonts w:ascii="Times New Roman" w:hAnsi="Times New Roman"/>
          <w:sz w:val="26"/>
          <w:szCs w:val="24"/>
        </w:rPr>
        <w:t>, Р – 227</w:t>
      </w:r>
      <w:r w:rsidR="00EF1CCE" w:rsidRPr="004317B0">
        <w:rPr>
          <w:rFonts w:ascii="Times New Roman" w:eastAsia="Times New Roman" w:hAnsi="Times New Roman"/>
          <w:sz w:val="26"/>
          <w:szCs w:val="24"/>
          <w:lang w:eastAsia="ru-RU"/>
        </w:rPr>
        <w:t xml:space="preserve"> </w:t>
      </w:r>
      <w:r w:rsidR="00B21EBE" w:rsidRPr="004317B0">
        <w:rPr>
          <w:rFonts w:ascii="Times New Roman" w:eastAsia="Times New Roman" w:hAnsi="Times New Roman"/>
          <w:sz w:val="26"/>
          <w:szCs w:val="24"/>
          <w:lang w:eastAsia="ru-RU"/>
        </w:rPr>
        <w:t>«</w:t>
      </w:r>
      <w:r w:rsidR="00EF1CCE" w:rsidRPr="004317B0">
        <w:rPr>
          <w:rFonts w:ascii="Times New Roman" w:hAnsi="Times New Roman"/>
          <w:sz w:val="26"/>
          <w:szCs w:val="24"/>
        </w:rPr>
        <w:t>Уполномоченный управления пром</w:t>
      </w:r>
      <w:r w:rsidR="00692F7B" w:rsidRPr="004317B0">
        <w:rPr>
          <w:rFonts w:ascii="Times New Roman" w:hAnsi="Times New Roman"/>
          <w:sz w:val="26"/>
          <w:szCs w:val="24"/>
        </w:rPr>
        <w:t>ы</w:t>
      </w:r>
      <w:r w:rsidR="00B21EBE" w:rsidRPr="004317B0">
        <w:rPr>
          <w:rFonts w:ascii="Times New Roman" w:hAnsi="Times New Roman"/>
          <w:sz w:val="26"/>
          <w:szCs w:val="24"/>
        </w:rPr>
        <w:t>шленности</w:t>
      </w:r>
      <w:r w:rsidR="00EF1CCE" w:rsidRPr="004317B0">
        <w:rPr>
          <w:rFonts w:ascii="Times New Roman" w:hAnsi="Times New Roman"/>
          <w:sz w:val="26"/>
          <w:szCs w:val="24"/>
        </w:rPr>
        <w:t xml:space="preserve"> по Троицкосавскому району</w:t>
      </w:r>
      <w:r w:rsidR="00B21EBE" w:rsidRPr="004317B0">
        <w:rPr>
          <w:rFonts w:ascii="Times New Roman" w:hAnsi="Times New Roman"/>
          <w:sz w:val="26"/>
          <w:szCs w:val="24"/>
        </w:rPr>
        <w:t>»</w:t>
      </w:r>
      <w:r w:rsidR="00EF1CCE" w:rsidRPr="004317B0">
        <w:rPr>
          <w:rFonts w:ascii="Times New Roman" w:hAnsi="Times New Roman"/>
          <w:sz w:val="26"/>
          <w:szCs w:val="24"/>
        </w:rPr>
        <w:t xml:space="preserve">, Р-270 </w:t>
      </w:r>
      <w:r w:rsidR="00B21EBE" w:rsidRPr="004317B0">
        <w:rPr>
          <w:rFonts w:ascii="Times New Roman" w:hAnsi="Times New Roman"/>
          <w:sz w:val="26"/>
          <w:szCs w:val="24"/>
        </w:rPr>
        <w:t>«</w:t>
      </w:r>
      <w:r w:rsidR="00EF1CCE" w:rsidRPr="004317B0">
        <w:rPr>
          <w:rFonts w:ascii="Times New Roman" w:hAnsi="Times New Roman"/>
          <w:sz w:val="26"/>
          <w:szCs w:val="24"/>
        </w:rPr>
        <w:t>Экономическое совещание при ревкоме БМ АО РСФСР</w:t>
      </w:r>
      <w:r w:rsidR="00B21EBE" w:rsidRPr="004317B0">
        <w:rPr>
          <w:rFonts w:ascii="Times New Roman" w:hAnsi="Times New Roman"/>
          <w:sz w:val="26"/>
          <w:szCs w:val="24"/>
        </w:rPr>
        <w:t>»</w:t>
      </w:r>
      <w:r w:rsidR="00EF1CCE" w:rsidRPr="004317B0">
        <w:rPr>
          <w:rFonts w:ascii="Times New Roman" w:hAnsi="Times New Roman"/>
          <w:sz w:val="26"/>
          <w:szCs w:val="24"/>
        </w:rPr>
        <w:t>, Р – 274</w:t>
      </w:r>
      <w:r w:rsidR="00B21EBE" w:rsidRPr="004317B0">
        <w:rPr>
          <w:rFonts w:ascii="Times New Roman" w:hAnsi="Times New Roman"/>
          <w:sz w:val="26"/>
          <w:szCs w:val="24"/>
        </w:rPr>
        <w:t>»</w:t>
      </w:r>
      <w:r w:rsidR="00EF1CCE" w:rsidRPr="004317B0">
        <w:rPr>
          <w:rFonts w:ascii="Times New Roman" w:eastAsia="Times New Roman" w:hAnsi="Times New Roman"/>
          <w:sz w:val="26"/>
          <w:szCs w:val="24"/>
          <w:lang w:eastAsia="ru-RU"/>
        </w:rPr>
        <w:t xml:space="preserve"> </w:t>
      </w:r>
      <w:r w:rsidR="00EF1CCE" w:rsidRPr="004317B0">
        <w:rPr>
          <w:rFonts w:ascii="Times New Roman" w:hAnsi="Times New Roman"/>
          <w:sz w:val="26"/>
          <w:szCs w:val="24"/>
        </w:rPr>
        <w:t>Строительно – монтажный трест СНХ Бур. АССР</w:t>
      </w:r>
      <w:r w:rsidR="00B21EBE" w:rsidRPr="004317B0">
        <w:rPr>
          <w:rFonts w:ascii="Times New Roman" w:hAnsi="Times New Roman"/>
          <w:sz w:val="26"/>
          <w:szCs w:val="24"/>
        </w:rPr>
        <w:t>»</w:t>
      </w:r>
      <w:r w:rsidR="00EF1CCE" w:rsidRPr="004317B0">
        <w:rPr>
          <w:rFonts w:ascii="Times New Roman" w:hAnsi="Times New Roman"/>
          <w:sz w:val="26"/>
          <w:szCs w:val="24"/>
        </w:rPr>
        <w:t xml:space="preserve">, </w:t>
      </w:r>
      <w:r w:rsidR="00EF1CCE" w:rsidRPr="004317B0">
        <w:rPr>
          <w:rFonts w:ascii="Times New Roman" w:eastAsiaTheme="minorHAnsi" w:hAnsi="Times New Roman"/>
          <w:sz w:val="26"/>
          <w:szCs w:val="24"/>
        </w:rPr>
        <w:t xml:space="preserve">Р-278 </w:t>
      </w:r>
      <w:r w:rsidR="00B21EBE"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Управление БМ АО ДВР</w:t>
      </w:r>
      <w:r w:rsidR="00B21EBE" w:rsidRPr="004317B0">
        <w:rPr>
          <w:rFonts w:ascii="Times New Roman" w:eastAsiaTheme="minorHAnsi" w:hAnsi="Times New Roman"/>
          <w:sz w:val="26"/>
          <w:szCs w:val="24"/>
        </w:rPr>
        <w:t>»</w:t>
      </w:r>
      <w:r w:rsidR="00EF1CCE" w:rsidRPr="004317B0">
        <w:rPr>
          <w:rFonts w:ascii="Times New Roman" w:hAnsi="Times New Roman"/>
          <w:sz w:val="26"/>
          <w:szCs w:val="24"/>
        </w:rPr>
        <w:t xml:space="preserve">, Р – 281 </w:t>
      </w:r>
      <w:r w:rsidR="00B21EBE" w:rsidRPr="004317B0">
        <w:rPr>
          <w:rFonts w:ascii="Times New Roman" w:hAnsi="Times New Roman"/>
          <w:sz w:val="26"/>
          <w:szCs w:val="24"/>
        </w:rPr>
        <w:t>«</w:t>
      </w:r>
      <w:r w:rsidR="00EF1CCE" w:rsidRPr="004317B0">
        <w:rPr>
          <w:rFonts w:ascii="Times New Roman" w:hAnsi="Times New Roman"/>
          <w:sz w:val="26"/>
          <w:szCs w:val="24"/>
        </w:rPr>
        <w:t>Центральная детская комиссия</w:t>
      </w:r>
      <w:r w:rsidR="00B21EBE" w:rsidRPr="004317B0">
        <w:rPr>
          <w:rFonts w:ascii="Times New Roman" w:hAnsi="Times New Roman"/>
          <w:sz w:val="26"/>
          <w:szCs w:val="24"/>
        </w:rPr>
        <w:t>»</w:t>
      </w:r>
      <w:r w:rsidR="00EF1CCE" w:rsidRPr="004317B0">
        <w:rPr>
          <w:rFonts w:ascii="Times New Roman" w:hAnsi="Times New Roman"/>
          <w:sz w:val="26"/>
          <w:szCs w:val="24"/>
        </w:rPr>
        <w:t xml:space="preserve">, Р-663 </w:t>
      </w:r>
      <w:r w:rsidR="00B21EBE" w:rsidRPr="004317B0">
        <w:rPr>
          <w:rFonts w:ascii="Times New Roman" w:hAnsi="Times New Roman"/>
          <w:sz w:val="26"/>
          <w:szCs w:val="24"/>
        </w:rPr>
        <w:t>«</w:t>
      </w:r>
      <w:r w:rsidR="00EF1CCE" w:rsidRPr="004317B0">
        <w:rPr>
          <w:rFonts w:ascii="Times New Roman" w:hAnsi="Times New Roman"/>
          <w:sz w:val="26"/>
          <w:szCs w:val="24"/>
        </w:rPr>
        <w:t>Госкомитет по торговле и потребительскому рынку</w:t>
      </w:r>
      <w:r w:rsidR="00B21EBE" w:rsidRPr="004317B0">
        <w:rPr>
          <w:rFonts w:ascii="Times New Roman" w:hAnsi="Times New Roman"/>
          <w:sz w:val="26"/>
          <w:szCs w:val="24"/>
        </w:rPr>
        <w:t>»</w:t>
      </w:r>
      <w:r w:rsidR="00EF1CCE" w:rsidRPr="004317B0">
        <w:rPr>
          <w:rFonts w:ascii="Times New Roman" w:hAnsi="Times New Roman"/>
          <w:sz w:val="26"/>
          <w:szCs w:val="24"/>
        </w:rPr>
        <w:t xml:space="preserve">, </w:t>
      </w:r>
      <w:r w:rsidR="00EF1CCE" w:rsidRPr="004317B0">
        <w:rPr>
          <w:rFonts w:ascii="Times New Roman" w:eastAsia="Times New Roman" w:hAnsi="Times New Roman"/>
          <w:color w:val="000000"/>
          <w:sz w:val="26"/>
          <w:szCs w:val="24"/>
          <w:lang w:eastAsia="ru-RU"/>
        </w:rPr>
        <w:t xml:space="preserve">Р-925 </w:t>
      </w:r>
      <w:r w:rsidR="00B21EBE" w:rsidRPr="004317B0">
        <w:rPr>
          <w:rFonts w:ascii="Times New Roman" w:eastAsia="Times New Roman" w:hAnsi="Times New Roman"/>
          <w:color w:val="000000"/>
          <w:sz w:val="26"/>
          <w:szCs w:val="24"/>
          <w:lang w:eastAsia="ru-RU"/>
        </w:rPr>
        <w:t>«</w:t>
      </w:r>
      <w:r w:rsidR="00EF1CCE" w:rsidRPr="004317B0">
        <w:rPr>
          <w:rFonts w:ascii="Times New Roman" w:eastAsia="Times New Roman" w:hAnsi="Times New Roman"/>
          <w:color w:val="000000"/>
          <w:sz w:val="26"/>
          <w:szCs w:val="24"/>
          <w:lang w:eastAsia="ru-RU"/>
        </w:rPr>
        <w:t>ФГУП «Бурятавтодор»</w:t>
      </w:r>
      <w:r w:rsidR="00EF1CCE" w:rsidRPr="004317B0">
        <w:rPr>
          <w:rFonts w:ascii="Times New Roman" w:hAnsi="Times New Roman"/>
          <w:sz w:val="26"/>
          <w:szCs w:val="24"/>
        </w:rPr>
        <w:t>,</w:t>
      </w:r>
      <w:r w:rsidR="00EF1CCE" w:rsidRPr="004317B0">
        <w:rPr>
          <w:rFonts w:asciiTheme="minorHAnsi" w:hAnsiTheme="minorHAnsi" w:cstheme="minorBidi"/>
          <w:sz w:val="26"/>
          <w:szCs w:val="24"/>
        </w:rPr>
        <w:t xml:space="preserve"> , </w:t>
      </w:r>
      <w:bookmarkStart w:id="6" w:name="_Hlk115101187"/>
      <w:r w:rsidR="00EF1CCE" w:rsidRPr="004317B0">
        <w:rPr>
          <w:rFonts w:ascii="Times New Roman" w:hAnsi="Times New Roman"/>
          <w:sz w:val="26"/>
          <w:szCs w:val="24"/>
        </w:rPr>
        <w:t xml:space="preserve">Р – 734 </w:t>
      </w:r>
      <w:r w:rsidR="00B21EBE" w:rsidRPr="004317B0">
        <w:rPr>
          <w:rFonts w:ascii="Times New Roman" w:hAnsi="Times New Roman"/>
          <w:sz w:val="26"/>
          <w:szCs w:val="24"/>
        </w:rPr>
        <w:t>«</w:t>
      </w:r>
      <w:r w:rsidR="00EF1CCE" w:rsidRPr="004317B0">
        <w:rPr>
          <w:rFonts w:ascii="Times New Roman" w:hAnsi="Times New Roman"/>
          <w:sz w:val="26"/>
          <w:szCs w:val="24"/>
        </w:rPr>
        <w:t xml:space="preserve">Хоринская </w:t>
      </w:r>
      <w:bookmarkStart w:id="7" w:name="_Hlk122531787"/>
      <w:r w:rsidR="00EF1CCE" w:rsidRPr="004317B0">
        <w:rPr>
          <w:rFonts w:ascii="Times New Roman" w:hAnsi="Times New Roman"/>
          <w:sz w:val="26"/>
          <w:szCs w:val="24"/>
        </w:rPr>
        <w:t>комиссия по лишению избирательных прав</w:t>
      </w:r>
      <w:bookmarkEnd w:id="7"/>
      <w:r w:rsidR="00B21EBE" w:rsidRPr="004317B0">
        <w:rPr>
          <w:rFonts w:ascii="Times New Roman" w:hAnsi="Times New Roman"/>
          <w:sz w:val="26"/>
          <w:szCs w:val="24"/>
        </w:rPr>
        <w:t>»</w:t>
      </w:r>
      <w:r w:rsidR="00EF1CCE" w:rsidRPr="004317B0">
        <w:rPr>
          <w:rFonts w:ascii="Times New Roman" w:hAnsi="Times New Roman"/>
          <w:sz w:val="26"/>
          <w:szCs w:val="24"/>
        </w:rPr>
        <w:t xml:space="preserve">, Р-736 </w:t>
      </w:r>
      <w:r w:rsidR="00B21EBE" w:rsidRPr="004317B0">
        <w:rPr>
          <w:rFonts w:ascii="Times New Roman" w:hAnsi="Times New Roman"/>
          <w:sz w:val="26"/>
          <w:szCs w:val="24"/>
        </w:rPr>
        <w:t>«</w:t>
      </w:r>
      <w:r w:rsidR="00EF1CCE" w:rsidRPr="004317B0">
        <w:rPr>
          <w:rFonts w:ascii="Times New Roman" w:hAnsi="Times New Roman"/>
          <w:sz w:val="26"/>
          <w:szCs w:val="24"/>
        </w:rPr>
        <w:t>Заиграевская комиссия по лишению избирательных прав</w:t>
      </w:r>
      <w:bookmarkStart w:id="8" w:name="_Hlk115101305"/>
      <w:r w:rsidR="00B21EBE" w:rsidRPr="004317B0">
        <w:rPr>
          <w:rFonts w:ascii="Times New Roman" w:hAnsi="Times New Roman"/>
          <w:sz w:val="26"/>
          <w:szCs w:val="24"/>
        </w:rPr>
        <w:t>»</w:t>
      </w:r>
      <w:r w:rsidR="00EF1CCE" w:rsidRPr="004317B0">
        <w:rPr>
          <w:rFonts w:ascii="Times New Roman" w:hAnsi="Times New Roman"/>
          <w:sz w:val="26"/>
          <w:szCs w:val="24"/>
        </w:rPr>
        <w:t xml:space="preserve">, </w:t>
      </w:r>
      <w:bookmarkEnd w:id="6"/>
      <w:r w:rsidR="00EF1CCE" w:rsidRPr="004317B0">
        <w:rPr>
          <w:rFonts w:ascii="Times New Roman" w:eastAsiaTheme="minorHAnsi" w:hAnsi="Times New Roman"/>
          <w:sz w:val="26"/>
          <w:szCs w:val="24"/>
        </w:rPr>
        <w:t xml:space="preserve">Р-737 </w:t>
      </w:r>
      <w:bookmarkEnd w:id="8"/>
      <w:r w:rsidR="00B21EBE"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 xml:space="preserve">Северо – Байкальская </w:t>
      </w:r>
      <w:r w:rsidR="00EF1CCE" w:rsidRPr="004317B0">
        <w:rPr>
          <w:rFonts w:ascii="Times New Roman" w:hAnsi="Times New Roman"/>
          <w:sz w:val="26"/>
          <w:szCs w:val="24"/>
        </w:rPr>
        <w:t>комиссия по лишению избирательных прав</w:t>
      </w:r>
      <w:r w:rsidR="00B21EBE" w:rsidRPr="004317B0">
        <w:rPr>
          <w:rFonts w:ascii="Times New Roman" w:hAnsi="Times New Roman"/>
          <w:sz w:val="26"/>
          <w:szCs w:val="24"/>
        </w:rPr>
        <w:t>»</w:t>
      </w:r>
      <w:r w:rsidR="00EF1CCE" w:rsidRPr="004317B0">
        <w:rPr>
          <w:rFonts w:ascii="Times New Roman" w:eastAsiaTheme="minorHAnsi" w:hAnsi="Times New Roman"/>
          <w:sz w:val="26"/>
          <w:szCs w:val="24"/>
        </w:rPr>
        <w:t xml:space="preserve">, </w:t>
      </w:r>
      <w:r w:rsidR="00EF1CCE" w:rsidRPr="004317B0">
        <w:rPr>
          <w:rFonts w:ascii="Times New Roman" w:eastAsiaTheme="minorHAnsi" w:hAnsi="Times New Roman"/>
          <w:color w:val="000000"/>
          <w:sz w:val="26"/>
          <w:szCs w:val="24"/>
        </w:rPr>
        <w:t xml:space="preserve">Р-1610 </w:t>
      </w:r>
      <w:r w:rsidR="00B21EBE" w:rsidRPr="004317B0">
        <w:rPr>
          <w:rFonts w:ascii="Times New Roman" w:eastAsiaTheme="minorHAnsi" w:hAnsi="Times New Roman"/>
          <w:color w:val="000000"/>
          <w:sz w:val="26"/>
          <w:szCs w:val="24"/>
        </w:rPr>
        <w:t>«</w:t>
      </w:r>
      <w:r w:rsidR="00EF1CCE" w:rsidRPr="004317B0">
        <w:rPr>
          <w:rFonts w:ascii="Times New Roman" w:eastAsiaTheme="minorHAnsi" w:hAnsi="Times New Roman"/>
          <w:color w:val="000000"/>
          <w:sz w:val="26"/>
          <w:szCs w:val="24"/>
        </w:rPr>
        <w:t>Бурят – Монгольская контора «Сибгосторг»,</w:t>
      </w:r>
      <w:r w:rsidR="00EF1CCE" w:rsidRPr="004317B0">
        <w:rPr>
          <w:rFonts w:asciiTheme="minorHAnsi" w:eastAsiaTheme="minorHAnsi" w:hAnsiTheme="minorHAnsi" w:cstheme="minorBidi"/>
          <w:color w:val="000000"/>
          <w:sz w:val="26"/>
          <w:szCs w:val="24"/>
        </w:rPr>
        <w:t xml:space="preserve"> </w:t>
      </w:r>
      <w:r w:rsidR="00EF1CCE" w:rsidRPr="004317B0">
        <w:rPr>
          <w:rFonts w:ascii="Times New Roman" w:hAnsi="Times New Roman"/>
          <w:sz w:val="26"/>
          <w:szCs w:val="24"/>
        </w:rPr>
        <w:t xml:space="preserve"> </w:t>
      </w:r>
      <w:r w:rsidR="00EF1CCE" w:rsidRPr="004317B0">
        <w:rPr>
          <w:rFonts w:ascii="Times New Roman" w:eastAsiaTheme="minorHAnsi" w:hAnsi="Times New Roman"/>
          <w:sz w:val="26"/>
          <w:szCs w:val="24"/>
        </w:rPr>
        <w:t xml:space="preserve">Р-1770 </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ОАО «Улан – Удэнская фабрика верхнего трикотажа»</w:t>
      </w:r>
      <w:r w:rsidR="00EF1CCE" w:rsidRPr="004317B0">
        <w:rPr>
          <w:rFonts w:ascii="Times New Roman" w:hAnsi="Times New Roman"/>
          <w:sz w:val="26"/>
          <w:szCs w:val="24"/>
        </w:rPr>
        <w:t xml:space="preserve">, </w:t>
      </w:r>
      <w:r w:rsidR="00EF1CCE" w:rsidRPr="004317B0">
        <w:rPr>
          <w:rFonts w:ascii="Times New Roman" w:eastAsiaTheme="minorHAnsi" w:hAnsi="Times New Roman"/>
          <w:sz w:val="26"/>
          <w:szCs w:val="24"/>
        </w:rPr>
        <w:t xml:space="preserve"> Р-1980 </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Избир</w:t>
      </w:r>
      <w:r w:rsidR="00776F08" w:rsidRPr="004317B0">
        <w:rPr>
          <w:rFonts w:ascii="Times New Roman" w:eastAsiaTheme="minorHAnsi" w:hAnsi="Times New Roman"/>
          <w:sz w:val="26"/>
          <w:szCs w:val="24"/>
        </w:rPr>
        <w:t xml:space="preserve">ательная </w:t>
      </w:r>
      <w:r w:rsidR="00EF1CCE" w:rsidRPr="004317B0">
        <w:rPr>
          <w:rFonts w:ascii="Times New Roman" w:eastAsiaTheme="minorHAnsi" w:hAnsi="Times New Roman"/>
          <w:sz w:val="26"/>
          <w:szCs w:val="24"/>
        </w:rPr>
        <w:t>ком</w:t>
      </w:r>
      <w:r w:rsidR="00776F08" w:rsidRPr="004317B0">
        <w:rPr>
          <w:rFonts w:ascii="Times New Roman" w:eastAsiaTheme="minorHAnsi" w:hAnsi="Times New Roman"/>
          <w:sz w:val="26"/>
          <w:szCs w:val="24"/>
        </w:rPr>
        <w:t>иссия</w:t>
      </w:r>
      <w:r w:rsidR="00EF1CCE" w:rsidRPr="004317B0">
        <w:rPr>
          <w:rFonts w:ascii="Times New Roman" w:eastAsiaTheme="minorHAnsi" w:hAnsi="Times New Roman"/>
          <w:sz w:val="26"/>
          <w:szCs w:val="24"/>
        </w:rPr>
        <w:t xml:space="preserve"> РБ</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 xml:space="preserve">, Р-1995 </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Комитет цен Госкомэкономики</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 xml:space="preserve">, Р- 2186 </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Счётная палата РБ</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 xml:space="preserve">, </w:t>
      </w:r>
      <w:r w:rsidR="00EF1CCE" w:rsidRPr="004317B0">
        <w:rPr>
          <w:rFonts w:ascii="Times New Roman" w:eastAsia="Times New Roman" w:hAnsi="Times New Roman"/>
          <w:color w:val="000000"/>
          <w:sz w:val="26"/>
          <w:szCs w:val="24"/>
          <w:lang w:eastAsia="ru-RU"/>
        </w:rPr>
        <w:t xml:space="preserve">Р-2242 </w:t>
      </w:r>
      <w:r w:rsidR="00776F08" w:rsidRPr="004317B0">
        <w:rPr>
          <w:rFonts w:ascii="Times New Roman" w:eastAsia="Times New Roman" w:hAnsi="Times New Roman"/>
          <w:color w:val="000000"/>
          <w:sz w:val="26"/>
          <w:szCs w:val="24"/>
          <w:lang w:eastAsia="ru-RU"/>
        </w:rPr>
        <w:t>«</w:t>
      </w:r>
      <w:r w:rsidR="00EF1CCE" w:rsidRPr="004317B0">
        <w:rPr>
          <w:rFonts w:ascii="Times New Roman" w:eastAsia="Times New Roman" w:hAnsi="Times New Roman"/>
          <w:color w:val="000000"/>
          <w:sz w:val="26"/>
          <w:szCs w:val="24"/>
          <w:lang w:eastAsia="ru-RU"/>
        </w:rPr>
        <w:t>ТУ ФС Финансово – бюджетного надзора в РБ</w:t>
      </w:r>
      <w:r w:rsidR="00776F08" w:rsidRPr="004317B0">
        <w:rPr>
          <w:rFonts w:ascii="Times New Roman" w:eastAsia="Times New Roman" w:hAnsi="Times New Roman"/>
          <w:color w:val="000000"/>
          <w:sz w:val="26"/>
          <w:szCs w:val="24"/>
          <w:lang w:eastAsia="ru-RU"/>
        </w:rPr>
        <w:t>»</w:t>
      </w:r>
      <w:r w:rsidR="00EF1CCE" w:rsidRPr="004317B0">
        <w:rPr>
          <w:rFonts w:ascii="Times New Roman" w:eastAsia="Times New Roman" w:hAnsi="Times New Roman"/>
          <w:color w:val="000000"/>
          <w:sz w:val="26"/>
          <w:szCs w:val="24"/>
          <w:lang w:eastAsia="ru-RU"/>
        </w:rPr>
        <w:t xml:space="preserve">, </w:t>
      </w:r>
      <w:r w:rsidR="00EF1CCE" w:rsidRPr="004317B0">
        <w:rPr>
          <w:rFonts w:ascii="Times New Roman" w:eastAsiaTheme="minorHAnsi" w:hAnsi="Times New Roman"/>
          <w:sz w:val="26"/>
          <w:szCs w:val="24"/>
        </w:rPr>
        <w:t xml:space="preserve">Р-2615 </w:t>
      </w:r>
      <w:r w:rsidR="00776F08" w:rsidRPr="004317B0">
        <w:rPr>
          <w:rFonts w:ascii="Times New Roman" w:eastAsiaTheme="minorHAnsi" w:hAnsi="Times New Roman"/>
          <w:sz w:val="26"/>
          <w:szCs w:val="24"/>
        </w:rPr>
        <w:t>«</w:t>
      </w:r>
      <w:r w:rsidR="00EF1CCE" w:rsidRPr="004317B0">
        <w:rPr>
          <w:rFonts w:ascii="Times New Roman" w:eastAsiaTheme="minorHAnsi" w:hAnsi="Times New Roman"/>
          <w:sz w:val="26"/>
          <w:szCs w:val="24"/>
        </w:rPr>
        <w:t>АУ РБ « Госэкспертиза РБ»</w:t>
      </w:r>
      <w:r w:rsidR="00EF1CCE" w:rsidRPr="004317B0">
        <w:rPr>
          <w:rFonts w:ascii="Times New Roman" w:eastAsia="Times New Roman" w:hAnsi="Times New Roman"/>
          <w:color w:val="000000"/>
          <w:sz w:val="26"/>
          <w:szCs w:val="24"/>
          <w:lang w:eastAsia="ru-RU"/>
        </w:rPr>
        <w:t xml:space="preserve"> </w:t>
      </w:r>
      <w:r w:rsidR="00EF1CCE" w:rsidRPr="004317B0">
        <w:rPr>
          <w:rFonts w:ascii="Times New Roman" w:eastAsia="Times New Roman" w:hAnsi="Times New Roman"/>
          <w:sz w:val="26"/>
          <w:szCs w:val="24"/>
          <w:lang w:eastAsia="ru-RU"/>
        </w:rPr>
        <w:t xml:space="preserve">и др. </w:t>
      </w:r>
    </w:p>
    <w:p w:rsidR="00EF1CCE" w:rsidRPr="004317B0" w:rsidRDefault="00EF1CCE" w:rsidP="00C63C1F">
      <w:pPr>
        <w:spacing w:after="0" w:line="276" w:lineRule="auto"/>
        <w:ind w:firstLine="709"/>
        <w:jc w:val="both"/>
        <w:rPr>
          <w:rFonts w:ascii="Times New Roman" w:eastAsia="Times New Roman" w:hAnsi="Times New Roman"/>
          <w:color w:val="000000"/>
          <w:sz w:val="26"/>
          <w:szCs w:val="24"/>
          <w:lang w:eastAsia="ru-RU"/>
        </w:rPr>
      </w:pPr>
      <w:r w:rsidRPr="004317B0">
        <w:rPr>
          <w:rFonts w:ascii="Times New Roman" w:eastAsia="Times New Roman" w:hAnsi="Times New Roman"/>
          <w:sz w:val="26"/>
          <w:szCs w:val="24"/>
          <w:lang w:eastAsia="ru-RU"/>
        </w:rPr>
        <w:t>Проводится работа по контролю ввода и заполнения базы данных «Архивный фонд-5.0», при необходимости вносятся изменения.</w:t>
      </w:r>
    </w:p>
    <w:p w:rsidR="00930040" w:rsidRPr="004317B0" w:rsidRDefault="00930040" w:rsidP="0061693C">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В целях ведения автоматизированного государственного учета АФ РФ путем заполнения ПК «Архивный фонд» в 202</w:t>
      </w:r>
      <w:r w:rsidR="00776F08"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году выполнено:  </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введена информация по </w:t>
      </w:r>
      <w:r w:rsidR="00C620EC" w:rsidRPr="004317B0">
        <w:rPr>
          <w:rFonts w:ascii="Times New Roman" w:eastAsia="Times New Roman" w:hAnsi="Times New Roman"/>
          <w:sz w:val="26"/>
          <w:szCs w:val="24"/>
          <w:lang w:eastAsia="ru-RU"/>
        </w:rPr>
        <w:t>13</w:t>
      </w:r>
      <w:r w:rsidRPr="004317B0">
        <w:rPr>
          <w:rFonts w:ascii="Times New Roman" w:eastAsia="Times New Roman" w:hAnsi="Times New Roman"/>
          <w:sz w:val="26"/>
          <w:szCs w:val="24"/>
          <w:lang w:eastAsia="ru-RU"/>
        </w:rPr>
        <w:t xml:space="preserve"> вновь поступившим фондам (в т. ч. исторические справки и дополнения к ним, предисловия, аннотации, введены сведения о переименовании фондообразователей), по </w:t>
      </w:r>
      <w:r w:rsidR="00C620EC" w:rsidRPr="004317B0">
        <w:rPr>
          <w:rFonts w:ascii="Times New Roman" w:eastAsia="Times New Roman" w:hAnsi="Times New Roman"/>
          <w:sz w:val="26"/>
          <w:szCs w:val="24"/>
          <w:lang w:eastAsia="ru-RU"/>
        </w:rPr>
        <w:t>14</w:t>
      </w:r>
      <w:r w:rsidRPr="004317B0">
        <w:rPr>
          <w:rFonts w:ascii="Times New Roman" w:eastAsia="Times New Roman" w:hAnsi="Times New Roman"/>
          <w:sz w:val="26"/>
          <w:szCs w:val="24"/>
          <w:lang w:eastAsia="ru-RU"/>
        </w:rPr>
        <w:t xml:space="preserve"> поступившим описям с заполнением всех необходимых полей. </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 xml:space="preserve">Выдача дел из архивохранилища и прием     </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 xml:space="preserve">В целях реализации нормативных требований по организации хранения и учету документов, осуществляется постоянный контроль за хранением и движением архивных документов. </w:t>
      </w:r>
      <w:r w:rsidRPr="004317B0">
        <w:rPr>
          <w:rFonts w:ascii="Times New Roman" w:eastAsia="Times New Roman" w:hAnsi="Times New Roman"/>
          <w:sz w:val="26"/>
          <w:szCs w:val="24"/>
          <w:lang w:eastAsia="ru-RU"/>
        </w:rPr>
        <w:t xml:space="preserve">В читальный зал и во временное пользование документы предоставляются с обязательной полистной проверкой дел как при выдаче из хранилищ, так и при их возврате. Проверяются и не выдаются дела, содержащие конфиденциальную информацию, персональные данные граждан и в плохом физическом состоянии.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lang w:eastAsia="ru-RU"/>
        </w:rPr>
        <w:t xml:space="preserve"> </w:t>
      </w:r>
      <w:r w:rsidRPr="004317B0">
        <w:rPr>
          <w:rFonts w:ascii="Times New Roman" w:hAnsi="Times New Roman"/>
          <w:sz w:val="26"/>
          <w:szCs w:val="24"/>
        </w:rPr>
        <w:t xml:space="preserve">Всего выдано из архивохранилищ </w:t>
      </w:r>
      <w:r w:rsidR="00EF1CCE" w:rsidRPr="004317B0">
        <w:rPr>
          <w:rFonts w:ascii="Times New Roman" w:hAnsi="Times New Roman"/>
          <w:sz w:val="26"/>
          <w:szCs w:val="24"/>
        </w:rPr>
        <w:t>53596</w:t>
      </w:r>
      <w:r w:rsidRPr="004317B0">
        <w:rPr>
          <w:rFonts w:ascii="Times New Roman" w:hAnsi="Times New Roman"/>
          <w:sz w:val="26"/>
          <w:szCs w:val="24"/>
        </w:rPr>
        <w:t xml:space="preserve">: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исследователям на бумажной основе – </w:t>
      </w:r>
      <w:r w:rsidR="00EF1CCE" w:rsidRPr="004317B0">
        <w:rPr>
          <w:rFonts w:ascii="Times New Roman" w:hAnsi="Times New Roman"/>
          <w:sz w:val="26"/>
          <w:szCs w:val="24"/>
        </w:rPr>
        <w:t>9143</w:t>
      </w:r>
      <w:r w:rsidRPr="004317B0">
        <w:rPr>
          <w:rFonts w:ascii="Times New Roman" w:hAnsi="Times New Roman"/>
          <w:sz w:val="26"/>
          <w:szCs w:val="24"/>
        </w:rPr>
        <w:t xml:space="preserve"> дел, </w:t>
      </w:r>
      <w:r w:rsidR="00EF1CCE" w:rsidRPr="004317B0">
        <w:rPr>
          <w:rFonts w:ascii="Times New Roman" w:hAnsi="Times New Roman"/>
          <w:sz w:val="26"/>
          <w:szCs w:val="24"/>
        </w:rPr>
        <w:t>4239</w:t>
      </w:r>
      <w:r w:rsidRPr="004317B0">
        <w:rPr>
          <w:rFonts w:ascii="Times New Roman" w:hAnsi="Times New Roman"/>
          <w:sz w:val="26"/>
          <w:szCs w:val="24"/>
        </w:rPr>
        <w:t xml:space="preserve"> дел в электронном виде;</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lastRenderedPageBreak/>
        <w:t xml:space="preserve">- </w:t>
      </w:r>
      <w:r w:rsidR="00EF1CCE" w:rsidRPr="004317B0">
        <w:rPr>
          <w:rFonts w:ascii="Times New Roman" w:hAnsi="Times New Roman"/>
          <w:sz w:val="26"/>
          <w:szCs w:val="24"/>
        </w:rPr>
        <w:t>40165</w:t>
      </w:r>
      <w:r w:rsidRPr="004317B0">
        <w:rPr>
          <w:rFonts w:ascii="Times New Roman" w:hAnsi="Times New Roman"/>
          <w:sz w:val="26"/>
          <w:szCs w:val="24"/>
        </w:rPr>
        <w:t xml:space="preserve"> дел – сотрудникам архива для выполнения плановых работ и исполнения запросов,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- 4</w:t>
      </w:r>
      <w:r w:rsidR="00EF1CCE" w:rsidRPr="004317B0">
        <w:rPr>
          <w:rFonts w:ascii="Times New Roman" w:hAnsi="Times New Roman"/>
          <w:sz w:val="26"/>
          <w:szCs w:val="24"/>
        </w:rPr>
        <w:t>9</w:t>
      </w:r>
      <w:r w:rsidRPr="004317B0">
        <w:rPr>
          <w:rFonts w:ascii="Times New Roman" w:hAnsi="Times New Roman"/>
          <w:sz w:val="26"/>
          <w:szCs w:val="24"/>
        </w:rPr>
        <w:t xml:space="preserve"> дел было выдано во временное пользование</w:t>
      </w:r>
      <w:bookmarkStart w:id="9" w:name="_Hlk534974094"/>
      <w:r w:rsidRPr="004317B0">
        <w:rPr>
          <w:rFonts w:ascii="Times New Roman" w:hAnsi="Times New Roman"/>
          <w:sz w:val="26"/>
          <w:szCs w:val="24"/>
        </w:rPr>
        <w:t xml:space="preserve">. </w:t>
      </w:r>
      <w:bookmarkEnd w:id="9"/>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При подготовке дел на выдачу произведен мелкий ремонт дел – </w:t>
      </w:r>
      <w:r w:rsidR="00EF1CCE" w:rsidRPr="004317B0">
        <w:rPr>
          <w:rFonts w:ascii="Times New Roman" w:eastAsia="Times New Roman" w:hAnsi="Times New Roman"/>
          <w:sz w:val="26"/>
          <w:szCs w:val="24"/>
          <w:lang w:eastAsia="ru-RU"/>
        </w:rPr>
        <w:t>501</w:t>
      </w:r>
      <w:r w:rsidRPr="004317B0">
        <w:rPr>
          <w:rFonts w:ascii="Times New Roman" w:eastAsia="Times New Roman" w:hAnsi="Times New Roman"/>
          <w:sz w:val="26"/>
          <w:szCs w:val="24"/>
          <w:lang w:eastAsia="ru-RU"/>
        </w:rPr>
        <w:t xml:space="preserve"> лист</w:t>
      </w:r>
      <w:r w:rsidR="00EF1CCE" w:rsidRPr="004317B0">
        <w:rPr>
          <w:rFonts w:ascii="Times New Roman" w:eastAsia="Times New Roman" w:hAnsi="Times New Roman"/>
          <w:sz w:val="26"/>
          <w:szCs w:val="24"/>
          <w:lang w:eastAsia="ru-RU"/>
        </w:rPr>
        <w:t>а</w:t>
      </w:r>
      <w:r w:rsidRPr="004317B0">
        <w:rPr>
          <w:rFonts w:ascii="Times New Roman" w:eastAsia="Times New Roman" w:hAnsi="Times New Roman"/>
          <w:sz w:val="26"/>
          <w:szCs w:val="24"/>
          <w:lang w:eastAsia="ru-RU"/>
        </w:rPr>
        <w:t xml:space="preserve"> и обложек – </w:t>
      </w:r>
      <w:r w:rsidR="00EF1CCE" w:rsidRPr="004317B0">
        <w:rPr>
          <w:rFonts w:ascii="Times New Roman" w:eastAsia="Times New Roman" w:hAnsi="Times New Roman"/>
          <w:sz w:val="26"/>
          <w:szCs w:val="24"/>
          <w:lang w:eastAsia="ru-RU"/>
        </w:rPr>
        <w:t>86</w:t>
      </w:r>
      <w:r w:rsidRPr="004317B0">
        <w:rPr>
          <w:rFonts w:ascii="Times New Roman" w:eastAsia="Times New Roman" w:hAnsi="Times New Roman"/>
          <w:sz w:val="26"/>
          <w:szCs w:val="24"/>
          <w:lang w:eastAsia="ru-RU"/>
        </w:rPr>
        <w:t xml:space="preserve">. </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Работа по контролю за параметрами режима хранения</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По обеспечению сохранности документов Архивного фонда РФ большое внимание уделялось проведению контроля над существующими параметрами режима хранения. Результаты наблюдений за температурой и уровнем влажности в архивохранилищах регулярно фиксировались в специальных журналах.</w:t>
      </w:r>
      <w:r w:rsidRPr="004317B0">
        <w:rPr>
          <w:rFonts w:ascii="Times New Roman" w:eastAsia="Times New Roman" w:hAnsi="Times New Roman"/>
          <w:sz w:val="26"/>
          <w:szCs w:val="24"/>
          <w:lang w:eastAsia="ru-RU"/>
        </w:rPr>
        <w:t xml:space="preserve">     </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 xml:space="preserve">Прием дел на государственное хранение  </w:t>
      </w:r>
      <w:r w:rsidRPr="004317B0">
        <w:rPr>
          <w:rFonts w:ascii="Times New Roman" w:eastAsia="Times New Roman" w:hAnsi="Times New Roman"/>
          <w:sz w:val="26"/>
          <w:szCs w:val="24"/>
          <w:lang w:eastAsia="ru-RU"/>
        </w:rPr>
        <w:t xml:space="preserve">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сфере государственного учёта архивных документов и фондов проведены следующие виды работ:</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принято на государственное хранение </w:t>
      </w:r>
      <w:r w:rsidRPr="004317B0">
        <w:rPr>
          <w:rFonts w:ascii="Times New Roman" w:hAnsi="Times New Roman"/>
          <w:sz w:val="26"/>
          <w:szCs w:val="24"/>
          <w:lang w:eastAsia="ru-RU"/>
        </w:rPr>
        <w:t>5</w:t>
      </w:r>
      <w:r w:rsidR="00EF1CCE" w:rsidRPr="004317B0">
        <w:rPr>
          <w:rFonts w:ascii="Times New Roman" w:hAnsi="Times New Roman"/>
          <w:sz w:val="26"/>
          <w:szCs w:val="24"/>
          <w:lang w:eastAsia="ru-RU"/>
        </w:rPr>
        <w:t>268</w:t>
      </w:r>
      <w:r w:rsidRPr="004317B0">
        <w:rPr>
          <w:rFonts w:ascii="Times New Roman" w:hAnsi="Times New Roman"/>
          <w:sz w:val="26"/>
          <w:szCs w:val="24"/>
          <w:lang w:eastAsia="ru-RU"/>
        </w:rPr>
        <w:t xml:space="preserve"> ед. хр. управленческой документации, 9</w:t>
      </w:r>
      <w:r w:rsidR="00EF1CCE" w:rsidRPr="004317B0">
        <w:rPr>
          <w:rFonts w:ascii="Times New Roman" w:hAnsi="Times New Roman"/>
          <w:sz w:val="26"/>
          <w:szCs w:val="24"/>
          <w:lang w:eastAsia="ru-RU"/>
        </w:rPr>
        <w:t>181</w:t>
      </w:r>
      <w:r w:rsidRPr="004317B0">
        <w:rPr>
          <w:rFonts w:ascii="Times New Roman" w:hAnsi="Times New Roman"/>
          <w:sz w:val="26"/>
          <w:szCs w:val="24"/>
          <w:lang w:eastAsia="ru-RU"/>
        </w:rPr>
        <w:t xml:space="preserve"> ед. хр. по личному составу,</w:t>
      </w:r>
      <w:r w:rsidRPr="004317B0">
        <w:rPr>
          <w:rFonts w:ascii="Times New Roman" w:hAnsi="Times New Roman"/>
          <w:sz w:val="26"/>
          <w:szCs w:val="24"/>
        </w:rPr>
        <w:t xml:space="preserve"> </w:t>
      </w:r>
      <w:r w:rsidR="00C620EC" w:rsidRPr="004317B0">
        <w:rPr>
          <w:rFonts w:ascii="Times New Roman" w:hAnsi="Times New Roman"/>
          <w:sz w:val="26"/>
          <w:szCs w:val="24"/>
        </w:rPr>
        <w:t>912</w:t>
      </w:r>
      <w:r w:rsidRPr="004317B0">
        <w:rPr>
          <w:rFonts w:ascii="Times New Roman" w:hAnsi="Times New Roman"/>
          <w:sz w:val="26"/>
          <w:szCs w:val="24"/>
        </w:rPr>
        <w:t xml:space="preserve"> ед. хр. личного происхождения.</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на новые поступления составлено </w:t>
      </w:r>
      <w:r w:rsidR="00C620EC" w:rsidRPr="004317B0">
        <w:rPr>
          <w:rFonts w:ascii="Times New Roman" w:hAnsi="Times New Roman"/>
          <w:sz w:val="26"/>
          <w:szCs w:val="24"/>
        </w:rPr>
        <w:t>13</w:t>
      </w:r>
      <w:r w:rsidRPr="004317B0">
        <w:rPr>
          <w:rFonts w:ascii="Times New Roman" w:hAnsi="Times New Roman"/>
          <w:sz w:val="26"/>
          <w:szCs w:val="24"/>
        </w:rPr>
        <w:t xml:space="preserve"> листов фондов, внесены дополнения и изменения в учетные документы на основании актов приема-передачи, обнаружения, актов описания и разделения дел и др.</w:t>
      </w:r>
    </w:p>
    <w:p w:rsidR="00930040" w:rsidRPr="004317B0" w:rsidRDefault="00930040" w:rsidP="00C63C1F">
      <w:pPr>
        <w:spacing w:after="0" w:line="240" w:lineRule="auto"/>
        <w:ind w:firstLine="709"/>
        <w:jc w:val="both"/>
        <w:rPr>
          <w:rFonts w:ascii="Times New Roman" w:hAnsi="Times New Roman"/>
          <w:b/>
          <w:sz w:val="26"/>
          <w:szCs w:val="24"/>
        </w:rPr>
      </w:pPr>
    </w:p>
    <w:p w:rsidR="00930040" w:rsidRPr="004317B0" w:rsidRDefault="00930040" w:rsidP="00C63C1F">
      <w:pPr>
        <w:spacing w:after="0" w:line="240" w:lineRule="auto"/>
        <w:ind w:firstLine="709"/>
        <w:jc w:val="both"/>
        <w:rPr>
          <w:rFonts w:ascii="Times New Roman" w:hAnsi="Times New Roman"/>
          <w:b/>
          <w:sz w:val="26"/>
          <w:szCs w:val="24"/>
        </w:rPr>
      </w:pPr>
      <w:r w:rsidRPr="004317B0">
        <w:rPr>
          <w:rFonts w:ascii="Times New Roman" w:hAnsi="Times New Roman"/>
          <w:b/>
          <w:sz w:val="26"/>
          <w:szCs w:val="24"/>
          <w:lang w:val="en-US"/>
        </w:rPr>
        <w:t>II</w:t>
      </w:r>
      <w:r w:rsidRPr="004317B0">
        <w:rPr>
          <w:rFonts w:ascii="Times New Roman" w:hAnsi="Times New Roman"/>
          <w:b/>
          <w:sz w:val="26"/>
          <w:szCs w:val="24"/>
        </w:rPr>
        <w:t>. Формирование Архивного фонда РФ</w:t>
      </w:r>
    </w:p>
    <w:p w:rsidR="00930040" w:rsidRPr="004317B0" w:rsidRDefault="00930040" w:rsidP="00C63C1F">
      <w:pPr>
        <w:spacing w:after="0" w:line="240" w:lineRule="auto"/>
        <w:ind w:firstLine="709"/>
        <w:contextualSpacing/>
        <w:jc w:val="both"/>
        <w:rPr>
          <w:rFonts w:ascii="Times New Roman" w:hAnsi="Times New Roman"/>
          <w:sz w:val="26"/>
          <w:szCs w:val="24"/>
        </w:rPr>
      </w:pPr>
    </w:p>
    <w:p w:rsidR="00930040" w:rsidRPr="0061693C" w:rsidRDefault="00930040" w:rsidP="0061693C">
      <w:pPr>
        <w:autoSpaceDE w:val="0"/>
        <w:autoSpaceDN w:val="0"/>
        <w:adjustRightInd w:val="0"/>
        <w:spacing w:after="0" w:line="240" w:lineRule="auto"/>
        <w:ind w:right="-2"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Основными задачами в комплектовании Архивного фонда РФ являются: организация работы с источниками комплектования архива, оптимизация состава архивных документов, подлежащих приему в архив, на основе ужесточения критериев экспертизы ценности, прием-сдача качественных архивных документов в Архив.</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Архивом проводилась работа по обеспечению сохранности, учету и приему на государственное хранение управленческой документации организаций, входящих в список источников комплектования Архива. Проводилась работа по организационно-методической и практической помощи организациям по вопросам ведения делопроизводства и обеспечения сохранности документов.</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eastAsia="Times New Roman" w:hAnsi="Times New Roman"/>
          <w:b/>
          <w:i/>
          <w:color w:val="000000"/>
          <w:sz w:val="26"/>
          <w:szCs w:val="24"/>
          <w:lang w:eastAsia="ru-RU"/>
        </w:rPr>
        <w:t>Работа со списками организаций-источников комплектования</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eastAsia="Times New Roman" w:hAnsi="Times New Roman"/>
          <w:color w:val="000000"/>
          <w:sz w:val="26"/>
          <w:szCs w:val="24"/>
          <w:lang w:eastAsia="ru-RU"/>
        </w:rPr>
        <w:t>Составлены и согласованы с ЭПК Министерства культуры Республики Бурятия два списка:</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eastAsia="Times New Roman" w:hAnsi="Times New Roman"/>
          <w:color w:val="000000"/>
          <w:sz w:val="26"/>
          <w:szCs w:val="24"/>
          <w:lang w:eastAsia="ru-RU"/>
        </w:rPr>
        <w:t>- список организаций-источников комплектования Архива на 01 января 202</w:t>
      </w:r>
      <w:r w:rsidR="00B21EBE" w:rsidRPr="004317B0">
        <w:rPr>
          <w:rFonts w:ascii="Times New Roman" w:eastAsia="Times New Roman" w:hAnsi="Times New Roman"/>
          <w:color w:val="000000"/>
          <w:sz w:val="26"/>
          <w:szCs w:val="24"/>
          <w:lang w:eastAsia="ru-RU"/>
        </w:rPr>
        <w:t>2</w:t>
      </w:r>
      <w:r w:rsidRPr="004317B0">
        <w:rPr>
          <w:rFonts w:ascii="Times New Roman" w:eastAsia="Times New Roman" w:hAnsi="Times New Roman"/>
          <w:color w:val="000000"/>
          <w:sz w:val="26"/>
          <w:szCs w:val="24"/>
          <w:lang w:eastAsia="ru-RU"/>
        </w:rPr>
        <w:t xml:space="preserve"> года. В Список включено 20</w:t>
      </w:r>
      <w:r w:rsidR="00B21EBE" w:rsidRPr="004317B0">
        <w:rPr>
          <w:rFonts w:ascii="Times New Roman" w:eastAsia="Times New Roman" w:hAnsi="Times New Roman"/>
          <w:color w:val="000000"/>
          <w:sz w:val="26"/>
          <w:szCs w:val="24"/>
          <w:lang w:eastAsia="ru-RU"/>
        </w:rPr>
        <w:t>8</w:t>
      </w:r>
      <w:r w:rsidRPr="004317B0">
        <w:rPr>
          <w:rFonts w:ascii="Times New Roman" w:eastAsia="Times New Roman" w:hAnsi="Times New Roman"/>
          <w:color w:val="000000"/>
          <w:sz w:val="26"/>
          <w:szCs w:val="24"/>
          <w:lang w:eastAsia="ru-RU"/>
        </w:rPr>
        <w:t xml:space="preserve"> организаций;</w:t>
      </w:r>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eastAsia="Times New Roman" w:hAnsi="Times New Roman"/>
          <w:color w:val="000000"/>
          <w:sz w:val="26"/>
          <w:szCs w:val="24"/>
          <w:lang w:eastAsia="ru-RU"/>
        </w:rPr>
        <w:t>- список граждан (собственников или владельцев архивных документов) – выступающих потенциальными источниками комплектования Архива на 202</w:t>
      </w:r>
      <w:r w:rsidR="00B21EBE" w:rsidRPr="004317B0">
        <w:rPr>
          <w:rFonts w:ascii="Times New Roman" w:eastAsia="Times New Roman" w:hAnsi="Times New Roman"/>
          <w:color w:val="000000"/>
          <w:sz w:val="26"/>
          <w:szCs w:val="24"/>
          <w:lang w:eastAsia="ru-RU"/>
        </w:rPr>
        <w:t>2</w:t>
      </w:r>
      <w:r w:rsidRPr="004317B0">
        <w:rPr>
          <w:rFonts w:ascii="Times New Roman" w:eastAsia="Times New Roman" w:hAnsi="Times New Roman"/>
          <w:color w:val="000000"/>
          <w:sz w:val="26"/>
          <w:szCs w:val="24"/>
          <w:lang w:eastAsia="ru-RU"/>
        </w:rPr>
        <w:t xml:space="preserve"> год. В Список включено 5 граждан.</w:t>
      </w:r>
    </w:p>
    <w:p w:rsidR="00930040" w:rsidRPr="004317B0" w:rsidRDefault="00930040" w:rsidP="00C63C1F">
      <w:pPr>
        <w:spacing w:after="0" w:line="240" w:lineRule="auto"/>
        <w:ind w:firstLine="709"/>
        <w:jc w:val="both"/>
        <w:rPr>
          <w:rFonts w:ascii="Times New Roman" w:eastAsia="Times New Roman" w:hAnsi="Times New Roman"/>
          <w:color w:val="000000"/>
          <w:sz w:val="26"/>
          <w:szCs w:val="24"/>
          <w:lang w:eastAsia="ru-RU"/>
        </w:rPr>
      </w:pPr>
      <w:r w:rsidRPr="004317B0">
        <w:rPr>
          <w:rFonts w:ascii="Times New Roman" w:eastAsia="Times New Roman" w:hAnsi="Times New Roman"/>
          <w:color w:val="000000"/>
          <w:sz w:val="26"/>
          <w:szCs w:val="24"/>
          <w:lang w:eastAsia="ru-RU"/>
        </w:rPr>
        <w:t xml:space="preserve">Одновременно ведется работа по оптимизации состава источников комплектования. </w:t>
      </w:r>
    </w:p>
    <w:p w:rsidR="00930040" w:rsidRPr="004317B0" w:rsidRDefault="00930040" w:rsidP="00C63C1F">
      <w:pPr>
        <w:spacing w:after="0" w:line="240" w:lineRule="auto"/>
        <w:ind w:firstLine="709"/>
        <w:jc w:val="both"/>
        <w:rPr>
          <w:rFonts w:ascii="Times New Roman" w:eastAsia="Times New Roman" w:hAnsi="Times New Roman"/>
          <w:color w:val="000000"/>
          <w:sz w:val="26"/>
          <w:szCs w:val="24"/>
          <w:lang w:eastAsia="ru-RU"/>
        </w:rPr>
      </w:pPr>
      <w:r w:rsidRPr="004317B0">
        <w:rPr>
          <w:rFonts w:ascii="Times New Roman" w:eastAsia="Times New Roman" w:hAnsi="Times New Roman"/>
          <w:color w:val="000000"/>
          <w:sz w:val="26"/>
          <w:szCs w:val="24"/>
          <w:lang w:eastAsia="ru-RU"/>
        </w:rPr>
        <w:t xml:space="preserve">Включен в Список организаций источников комплектования Архива </w:t>
      </w:r>
      <w:r w:rsidR="00B21EBE" w:rsidRPr="004317B0">
        <w:rPr>
          <w:rFonts w:ascii="Times New Roman" w:eastAsia="Times New Roman" w:hAnsi="Times New Roman"/>
          <w:color w:val="000000"/>
          <w:sz w:val="26"/>
          <w:szCs w:val="24"/>
          <w:lang w:eastAsia="ru-RU"/>
        </w:rPr>
        <w:t>1</w:t>
      </w:r>
      <w:r w:rsidRPr="004317B0">
        <w:rPr>
          <w:rFonts w:ascii="Times New Roman" w:eastAsia="Times New Roman" w:hAnsi="Times New Roman"/>
          <w:color w:val="000000"/>
          <w:sz w:val="26"/>
          <w:szCs w:val="24"/>
          <w:lang w:eastAsia="ru-RU"/>
        </w:rPr>
        <w:t xml:space="preserve"> учреждени</w:t>
      </w:r>
      <w:r w:rsidR="00B21EBE" w:rsidRPr="004317B0">
        <w:rPr>
          <w:rFonts w:ascii="Times New Roman" w:eastAsia="Times New Roman" w:hAnsi="Times New Roman"/>
          <w:color w:val="000000"/>
          <w:sz w:val="26"/>
          <w:szCs w:val="24"/>
          <w:lang w:eastAsia="ru-RU"/>
        </w:rPr>
        <w:t>е</w:t>
      </w:r>
      <w:r w:rsidRPr="004317B0">
        <w:rPr>
          <w:rFonts w:ascii="Times New Roman" w:eastAsia="Times New Roman" w:hAnsi="Times New Roman"/>
          <w:color w:val="000000"/>
          <w:sz w:val="26"/>
          <w:szCs w:val="24"/>
          <w:lang w:eastAsia="ru-RU"/>
        </w:rPr>
        <w:t xml:space="preserve">: </w:t>
      </w:r>
    </w:p>
    <w:p w:rsidR="00B21EBE" w:rsidRPr="004317B0" w:rsidRDefault="00930040" w:rsidP="00C63C1F">
      <w:pPr>
        <w:spacing w:after="0" w:line="276" w:lineRule="auto"/>
        <w:ind w:firstLine="709"/>
        <w:jc w:val="both"/>
        <w:rPr>
          <w:rFonts w:ascii="Times New Roman" w:eastAsia="Times New Roman" w:hAnsi="Times New Roman"/>
          <w:color w:val="000000"/>
          <w:sz w:val="26"/>
          <w:szCs w:val="24"/>
          <w:lang w:eastAsia="ru-RU"/>
        </w:rPr>
      </w:pPr>
      <w:r w:rsidRPr="004317B0">
        <w:rPr>
          <w:rFonts w:ascii="Times New Roman" w:eastAsia="Times New Roman" w:hAnsi="Times New Roman"/>
          <w:color w:val="000000"/>
          <w:sz w:val="26"/>
          <w:szCs w:val="24"/>
          <w:lang w:eastAsia="ru-RU"/>
        </w:rPr>
        <w:t xml:space="preserve">- </w:t>
      </w:r>
      <w:r w:rsidR="00B21EBE" w:rsidRPr="004317B0">
        <w:rPr>
          <w:rFonts w:ascii="Times New Roman" w:hAnsi="Times New Roman"/>
          <w:color w:val="000000"/>
          <w:sz w:val="26"/>
          <w:szCs w:val="24"/>
        </w:rPr>
        <w:t>Управление федеральной почтовой связи Республики Бурятия</w:t>
      </w:r>
      <w:r w:rsidR="0027544D" w:rsidRPr="004317B0">
        <w:rPr>
          <w:rFonts w:ascii="Times New Roman" w:hAnsi="Times New Roman"/>
          <w:color w:val="000000"/>
          <w:sz w:val="26"/>
          <w:szCs w:val="24"/>
        </w:rPr>
        <w:t>.</w:t>
      </w:r>
    </w:p>
    <w:p w:rsidR="00930040" w:rsidRPr="004317B0" w:rsidRDefault="00930040" w:rsidP="00C63C1F">
      <w:pPr>
        <w:spacing w:after="0" w:line="240" w:lineRule="auto"/>
        <w:ind w:right="-1" w:firstLine="709"/>
        <w:jc w:val="both"/>
        <w:rPr>
          <w:rFonts w:ascii="Times New Roman" w:eastAsia="Times New Roman" w:hAnsi="Times New Roman"/>
          <w:color w:val="000000"/>
          <w:sz w:val="26"/>
          <w:szCs w:val="24"/>
          <w:lang w:eastAsia="ru-RU"/>
        </w:rPr>
      </w:pPr>
      <w:r w:rsidRPr="004317B0">
        <w:rPr>
          <w:rFonts w:ascii="Times New Roman" w:eastAsia="Times New Roman" w:hAnsi="Times New Roman"/>
          <w:color w:val="000000"/>
          <w:sz w:val="26"/>
          <w:szCs w:val="24"/>
          <w:lang w:eastAsia="ru-RU"/>
        </w:rPr>
        <w:t>Исключен</w:t>
      </w:r>
      <w:r w:rsidR="00B21EBE" w:rsidRPr="004317B0">
        <w:rPr>
          <w:rFonts w:ascii="Times New Roman" w:eastAsia="Times New Roman" w:hAnsi="Times New Roman"/>
          <w:color w:val="000000"/>
          <w:sz w:val="26"/>
          <w:szCs w:val="24"/>
          <w:lang w:eastAsia="ru-RU"/>
        </w:rPr>
        <w:t>ы</w:t>
      </w:r>
      <w:r w:rsidRPr="004317B0">
        <w:rPr>
          <w:rFonts w:ascii="Times New Roman" w:eastAsia="Times New Roman" w:hAnsi="Times New Roman"/>
          <w:color w:val="000000"/>
          <w:sz w:val="26"/>
          <w:szCs w:val="24"/>
          <w:lang w:eastAsia="ru-RU"/>
        </w:rPr>
        <w:t xml:space="preserve"> из Списка </w:t>
      </w:r>
      <w:r w:rsidR="00B21EBE" w:rsidRPr="004317B0">
        <w:rPr>
          <w:rFonts w:ascii="Times New Roman" w:eastAsia="Times New Roman" w:hAnsi="Times New Roman"/>
          <w:color w:val="000000"/>
          <w:sz w:val="26"/>
          <w:szCs w:val="24"/>
          <w:lang w:eastAsia="ru-RU"/>
        </w:rPr>
        <w:t>2</w:t>
      </w:r>
      <w:r w:rsidRPr="004317B0">
        <w:rPr>
          <w:rFonts w:ascii="Times New Roman" w:eastAsia="Times New Roman" w:hAnsi="Times New Roman"/>
          <w:color w:val="000000"/>
          <w:sz w:val="26"/>
          <w:szCs w:val="24"/>
          <w:lang w:eastAsia="ru-RU"/>
        </w:rPr>
        <w:t xml:space="preserve"> организаци</w:t>
      </w:r>
      <w:r w:rsidR="00B21EBE" w:rsidRPr="004317B0">
        <w:rPr>
          <w:rFonts w:ascii="Times New Roman" w:eastAsia="Times New Roman" w:hAnsi="Times New Roman"/>
          <w:color w:val="000000"/>
          <w:sz w:val="26"/>
          <w:szCs w:val="24"/>
          <w:lang w:eastAsia="ru-RU"/>
        </w:rPr>
        <w:t>и</w:t>
      </w:r>
      <w:r w:rsidRPr="004317B0">
        <w:rPr>
          <w:rFonts w:ascii="Times New Roman" w:eastAsia="Times New Roman" w:hAnsi="Times New Roman"/>
          <w:color w:val="000000"/>
          <w:sz w:val="26"/>
          <w:szCs w:val="24"/>
          <w:lang w:eastAsia="ru-RU"/>
        </w:rPr>
        <w:t>:</w:t>
      </w:r>
    </w:p>
    <w:p w:rsidR="00930040" w:rsidRPr="004317B0" w:rsidRDefault="00930040" w:rsidP="00C63C1F">
      <w:pPr>
        <w:spacing w:after="0" w:line="240" w:lineRule="auto"/>
        <w:ind w:right="-1" w:firstLine="709"/>
        <w:jc w:val="both"/>
        <w:rPr>
          <w:rFonts w:ascii="Times New Roman" w:hAnsi="Times New Roman"/>
          <w:color w:val="000000"/>
          <w:sz w:val="26"/>
          <w:szCs w:val="24"/>
        </w:rPr>
      </w:pPr>
      <w:r w:rsidRPr="004317B0">
        <w:rPr>
          <w:rFonts w:ascii="Times New Roman" w:eastAsia="Times New Roman" w:hAnsi="Times New Roman"/>
          <w:color w:val="000000"/>
          <w:sz w:val="26"/>
          <w:szCs w:val="24"/>
          <w:lang w:eastAsia="ru-RU"/>
        </w:rPr>
        <w:t xml:space="preserve">- </w:t>
      </w:r>
      <w:r w:rsidR="00B21EBE" w:rsidRPr="004317B0">
        <w:rPr>
          <w:rFonts w:ascii="Times New Roman" w:hAnsi="Times New Roman"/>
          <w:color w:val="000000"/>
          <w:sz w:val="26"/>
          <w:szCs w:val="24"/>
        </w:rPr>
        <w:t>Управление Федеральной почтовой связи Республики Бурятия – филиала ФГУП «Почта России»</w:t>
      </w:r>
    </w:p>
    <w:p w:rsidR="00B21EBE" w:rsidRDefault="00B21EBE" w:rsidP="00692F7B">
      <w:pPr>
        <w:spacing w:after="0" w:line="240" w:lineRule="auto"/>
        <w:ind w:right="-1" w:firstLine="709"/>
        <w:jc w:val="both"/>
        <w:rPr>
          <w:rFonts w:ascii="Times New Roman" w:hAnsi="Times New Roman"/>
          <w:sz w:val="26"/>
          <w:szCs w:val="24"/>
        </w:rPr>
      </w:pPr>
      <w:r w:rsidRPr="004317B0">
        <w:rPr>
          <w:rFonts w:ascii="Times New Roman" w:hAnsi="Times New Roman"/>
          <w:color w:val="000000"/>
          <w:sz w:val="26"/>
          <w:szCs w:val="24"/>
        </w:rPr>
        <w:t xml:space="preserve">- </w:t>
      </w:r>
      <w:r w:rsidRPr="004317B0">
        <w:rPr>
          <w:rFonts w:ascii="Times New Roman" w:hAnsi="Times New Roman"/>
          <w:sz w:val="26"/>
          <w:szCs w:val="24"/>
        </w:rPr>
        <w:t>Акционерное общество «Бурятавтодор».</w:t>
      </w:r>
    </w:p>
    <w:p w:rsidR="00D02B46" w:rsidRPr="00D02B46" w:rsidRDefault="00D02B46" w:rsidP="00D02B46">
      <w:pPr>
        <w:spacing w:after="0" w:line="276" w:lineRule="auto"/>
        <w:ind w:firstLine="851"/>
        <w:jc w:val="both"/>
        <w:rPr>
          <w:rFonts w:ascii="Times New Roman" w:eastAsia="Times New Roman" w:hAnsi="Times New Roman"/>
          <w:sz w:val="26"/>
          <w:szCs w:val="26"/>
          <w:lang w:eastAsia="ru-RU"/>
        </w:rPr>
      </w:pPr>
      <w:r w:rsidRPr="00D02B46">
        <w:rPr>
          <w:rFonts w:ascii="Times New Roman" w:eastAsia="Times New Roman" w:hAnsi="Times New Roman"/>
          <w:sz w:val="26"/>
          <w:szCs w:val="26"/>
          <w:lang w:eastAsia="ru-RU"/>
        </w:rPr>
        <w:lastRenderedPageBreak/>
        <w:t>Таким образом, на 1 января 2023 года в Список источников комплектования входит 207 организаций.</w:t>
      </w:r>
    </w:p>
    <w:p w:rsidR="00930040" w:rsidRPr="004317B0" w:rsidRDefault="00930040" w:rsidP="00C63C1F">
      <w:pPr>
        <w:spacing w:after="0" w:line="240" w:lineRule="auto"/>
        <w:ind w:right="-1" w:firstLine="709"/>
        <w:jc w:val="both"/>
        <w:rPr>
          <w:rFonts w:ascii="Times New Roman" w:eastAsia="Times New Roman" w:hAnsi="Times New Roman"/>
          <w:b/>
          <w:i/>
          <w:sz w:val="26"/>
          <w:szCs w:val="24"/>
          <w:lang w:eastAsia="ru-RU"/>
        </w:rPr>
      </w:pPr>
      <w:r w:rsidRPr="004317B0">
        <w:rPr>
          <w:rFonts w:ascii="Times New Roman" w:eastAsia="Times New Roman" w:hAnsi="Times New Roman"/>
          <w:b/>
          <w:i/>
          <w:sz w:val="26"/>
          <w:szCs w:val="24"/>
          <w:lang w:eastAsia="ru-RU"/>
        </w:rPr>
        <w:t>Утверждение и согласование описей</w:t>
      </w:r>
      <w:bookmarkStart w:id="10" w:name="_GoBack"/>
      <w:bookmarkEnd w:id="10"/>
    </w:p>
    <w:p w:rsidR="00930040" w:rsidRPr="004317B0" w:rsidRDefault="00930040" w:rsidP="00C63C1F">
      <w:pPr>
        <w:tabs>
          <w:tab w:val="right" w:pos="0"/>
        </w:tabs>
        <w:spacing w:after="0" w:line="240" w:lineRule="auto"/>
        <w:ind w:right="-186" w:firstLine="709"/>
        <w:jc w:val="both"/>
        <w:rPr>
          <w:rFonts w:ascii="Times New Roman" w:eastAsia="Times New Roman" w:hAnsi="Times New Roman"/>
          <w:sz w:val="26"/>
          <w:szCs w:val="24"/>
          <w:lang w:val="x-none" w:eastAsia="ru-RU"/>
        </w:rPr>
      </w:pPr>
      <w:r w:rsidRPr="004317B0">
        <w:rPr>
          <w:rFonts w:ascii="Times New Roman" w:eastAsia="Times New Roman" w:hAnsi="Times New Roman"/>
          <w:sz w:val="26"/>
          <w:szCs w:val="24"/>
          <w:lang w:val="x-none" w:eastAsia="ru-RU"/>
        </w:rPr>
        <w:t>По плану на 20</w:t>
      </w:r>
      <w:r w:rsidRPr="004317B0">
        <w:rPr>
          <w:rFonts w:ascii="Times New Roman" w:eastAsia="Times New Roman" w:hAnsi="Times New Roman"/>
          <w:sz w:val="26"/>
          <w:szCs w:val="24"/>
          <w:lang w:eastAsia="ru-RU"/>
        </w:rPr>
        <w:t>2</w:t>
      </w:r>
      <w:r w:rsidR="0027544D"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 xml:space="preserve">год было запланировано: </w:t>
      </w:r>
    </w:p>
    <w:p w:rsidR="00930040" w:rsidRPr="004317B0" w:rsidRDefault="00930040" w:rsidP="00C63C1F">
      <w:pPr>
        <w:tabs>
          <w:tab w:val="right" w:pos="0"/>
        </w:tabs>
        <w:spacing w:after="0" w:line="240" w:lineRule="auto"/>
        <w:ind w:right="-186" w:firstLine="709"/>
        <w:jc w:val="both"/>
        <w:rPr>
          <w:rFonts w:ascii="Times New Roman" w:eastAsia="Times New Roman" w:hAnsi="Times New Roman"/>
          <w:sz w:val="26"/>
          <w:szCs w:val="24"/>
          <w:lang w:val="x-none" w:eastAsia="ru-RU"/>
        </w:rPr>
      </w:pPr>
      <w:r w:rsidRPr="004317B0">
        <w:rPr>
          <w:rFonts w:ascii="Times New Roman" w:eastAsia="Times New Roman" w:hAnsi="Times New Roman"/>
          <w:sz w:val="26"/>
          <w:szCs w:val="24"/>
          <w:lang w:val="x-none" w:eastAsia="ru-RU"/>
        </w:rPr>
        <w:t xml:space="preserve">- утверждение описей дел постоянного хранения в количестве </w:t>
      </w:r>
      <w:r w:rsidR="0027544D" w:rsidRPr="004317B0">
        <w:rPr>
          <w:rFonts w:ascii="Times New Roman" w:eastAsia="Times New Roman" w:hAnsi="Times New Roman"/>
          <w:sz w:val="26"/>
          <w:szCs w:val="24"/>
          <w:lang w:eastAsia="ru-RU"/>
        </w:rPr>
        <w:t>1765</w:t>
      </w:r>
      <w:r w:rsidRPr="004317B0">
        <w:rPr>
          <w:rFonts w:ascii="Times New Roman" w:eastAsia="Times New Roman" w:hAnsi="Times New Roman"/>
          <w:sz w:val="26"/>
          <w:szCs w:val="24"/>
          <w:lang w:val="x-none" w:eastAsia="ru-RU"/>
        </w:rPr>
        <w:t xml:space="preserve"> ед.</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 xml:space="preserve">хр. выполнено </w:t>
      </w:r>
      <w:r w:rsidR="0027544D" w:rsidRPr="004317B0">
        <w:rPr>
          <w:rFonts w:ascii="Times New Roman" w:eastAsia="Times New Roman" w:hAnsi="Times New Roman"/>
          <w:sz w:val="26"/>
          <w:szCs w:val="24"/>
          <w:lang w:eastAsia="ru-RU"/>
        </w:rPr>
        <w:t>5070</w:t>
      </w:r>
      <w:r w:rsidRPr="004317B0">
        <w:rPr>
          <w:rFonts w:ascii="Times New Roman" w:eastAsia="Times New Roman" w:hAnsi="Times New Roman"/>
          <w:sz w:val="26"/>
          <w:szCs w:val="24"/>
          <w:lang w:val="x-none" w:eastAsia="ru-RU"/>
        </w:rPr>
        <w:t xml:space="preserve"> ед.</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 xml:space="preserve">хр.; </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val="x-none" w:eastAsia="ru-RU"/>
        </w:rPr>
        <w:t xml:space="preserve">- согласование описей дел по личному составу в количестве </w:t>
      </w:r>
      <w:r w:rsidR="008038D8" w:rsidRPr="004317B0">
        <w:rPr>
          <w:rFonts w:ascii="Times New Roman" w:eastAsia="Times New Roman" w:hAnsi="Times New Roman"/>
          <w:sz w:val="26"/>
          <w:szCs w:val="24"/>
          <w:lang w:eastAsia="ru-RU"/>
        </w:rPr>
        <w:t>765</w:t>
      </w:r>
      <w:r w:rsidRPr="004317B0">
        <w:rPr>
          <w:rFonts w:ascii="Times New Roman" w:eastAsia="Times New Roman" w:hAnsi="Times New Roman"/>
          <w:sz w:val="26"/>
          <w:szCs w:val="24"/>
          <w:lang w:val="x-none" w:eastAsia="ru-RU"/>
        </w:rPr>
        <w:t xml:space="preserve"> ед.</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 xml:space="preserve">хр. выполнено </w:t>
      </w:r>
      <w:r w:rsidR="008038D8" w:rsidRPr="004317B0">
        <w:rPr>
          <w:rFonts w:ascii="Times New Roman" w:eastAsia="Times New Roman" w:hAnsi="Times New Roman"/>
          <w:sz w:val="26"/>
          <w:szCs w:val="24"/>
          <w:lang w:eastAsia="ru-RU"/>
        </w:rPr>
        <w:t>6610</w:t>
      </w:r>
      <w:r w:rsidRPr="004317B0">
        <w:rPr>
          <w:rFonts w:ascii="Times New Roman" w:eastAsia="Times New Roman" w:hAnsi="Times New Roman"/>
          <w:sz w:val="26"/>
          <w:szCs w:val="24"/>
          <w:lang w:val="x-none" w:eastAsia="ru-RU"/>
        </w:rPr>
        <w:t xml:space="preserve"> ед.</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 xml:space="preserve">хр. </w:t>
      </w:r>
      <w:r w:rsidRPr="004317B0">
        <w:rPr>
          <w:rFonts w:ascii="Times New Roman" w:eastAsia="Times New Roman" w:hAnsi="Times New Roman"/>
          <w:sz w:val="26"/>
          <w:szCs w:val="24"/>
          <w:lang w:eastAsia="ru-RU"/>
        </w:rPr>
        <w:t>(Приложение 2).</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val="x-none" w:eastAsia="ru-RU"/>
        </w:rPr>
        <w:t xml:space="preserve">Перевыполнение плана по утверждению и согласованию описей связано с предоставлением организациями описей дел вне плана в связи с ликвидацией: </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АО «Бурятавтодор»</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ОАО «УчхозБайкал»</w:t>
      </w:r>
      <w:r w:rsidRPr="004317B0">
        <w:rPr>
          <w:rFonts w:ascii="Times New Roman" w:eastAsia="Times New Roman" w:hAnsi="Times New Roman"/>
          <w:sz w:val="26"/>
          <w:szCs w:val="24"/>
          <w:lang w:eastAsia="ru-RU"/>
        </w:rPr>
        <w:t>,</w:t>
      </w:r>
      <w:r w:rsidRPr="004317B0">
        <w:rPr>
          <w:rFonts w:ascii="Times New Roman" w:eastAsia="Times New Roman" w:hAnsi="Times New Roman"/>
          <w:sz w:val="26"/>
          <w:szCs w:val="24"/>
          <w:lang w:val="x-none" w:eastAsia="ru-RU"/>
        </w:rPr>
        <w:t xml:space="preserve"> ООО «Транспортная строительная компания»</w:t>
      </w:r>
      <w:r w:rsidRPr="004317B0">
        <w:rPr>
          <w:rFonts w:ascii="Times New Roman" w:eastAsia="Times New Roman" w:hAnsi="Times New Roman"/>
          <w:sz w:val="26"/>
          <w:szCs w:val="24"/>
          <w:lang w:eastAsia="ru-RU"/>
        </w:rPr>
        <w:t xml:space="preserve">,  ООО «Производственно-строительная компания «Терра»,  Почта России и  реорганизацией  налоговых служб. </w:t>
      </w:r>
    </w:p>
    <w:p w:rsidR="00930040" w:rsidRPr="004317B0" w:rsidRDefault="00930040" w:rsidP="00C63C1F">
      <w:pPr>
        <w:spacing w:after="0" w:line="240" w:lineRule="auto"/>
        <w:ind w:firstLine="709"/>
        <w:jc w:val="both"/>
        <w:rPr>
          <w:rFonts w:ascii="Times New Roman" w:eastAsia="Times New Roman" w:hAnsi="Times New Roman"/>
          <w:b/>
          <w:i/>
          <w:sz w:val="26"/>
          <w:szCs w:val="24"/>
          <w:lang w:eastAsia="ru-RU"/>
        </w:rPr>
      </w:pPr>
      <w:r w:rsidRPr="004317B0">
        <w:rPr>
          <w:rFonts w:ascii="Times New Roman" w:eastAsia="Times New Roman" w:hAnsi="Times New Roman"/>
          <w:b/>
          <w:i/>
          <w:sz w:val="26"/>
          <w:szCs w:val="24"/>
          <w:lang w:val="x-none" w:eastAsia="ru-RU"/>
        </w:rPr>
        <w:t xml:space="preserve">Согласование </w:t>
      </w:r>
      <w:r w:rsidRPr="004317B0">
        <w:rPr>
          <w:rFonts w:ascii="Times New Roman" w:eastAsia="Times New Roman" w:hAnsi="Times New Roman"/>
          <w:b/>
          <w:i/>
          <w:sz w:val="26"/>
          <w:szCs w:val="24"/>
          <w:lang w:eastAsia="ru-RU"/>
        </w:rPr>
        <w:t>инструкций по делопроизводству</w:t>
      </w:r>
    </w:p>
    <w:p w:rsidR="00930040" w:rsidRPr="004317B0" w:rsidRDefault="00930040" w:rsidP="00C63C1F">
      <w:pPr>
        <w:tabs>
          <w:tab w:val="num" w:pos="1134"/>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Велась </w:t>
      </w:r>
      <w:r w:rsidRPr="004317B0">
        <w:rPr>
          <w:rFonts w:ascii="Times New Roman" w:eastAsia="Times New Roman" w:hAnsi="Times New Roman"/>
          <w:sz w:val="26"/>
          <w:szCs w:val="24"/>
          <w:lang w:val="x-none" w:eastAsia="ru-RU"/>
        </w:rPr>
        <w:t>работ</w:t>
      </w:r>
      <w:r w:rsidRPr="004317B0">
        <w:rPr>
          <w:rFonts w:ascii="Times New Roman" w:eastAsia="Times New Roman" w:hAnsi="Times New Roman"/>
          <w:sz w:val="26"/>
          <w:szCs w:val="24"/>
          <w:lang w:eastAsia="ru-RU"/>
        </w:rPr>
        <w:t>а</w:t>
      </w:r>
      <w:r w:rsidRPr="004317B0">
        <w:rPr>
          <w:rFonts w:ascii="Times New Roman" w:eastAsia="Times New Roman" w:hAnsi="Times New Roman"/>
          <w:sz w:val="26"/>
          <w:szCs w:val="24"/>
          <w:lang w:val="x-none" w:eastAsia="ru-RU"/>
        </w:rPr>
        <w:t xml:space="preserve"> по организации внедрения в практику работы организаций – источников комплектования </w:t>
      </w:r>
      <w:r w:rsidR="00492B54">
        <w:rPr>
          <w:rFonts w:ascii="Times New Roman" w:eastAsia="Times New Roman" w:hAnsi="Times New Roman"/>
          <w:sz w:val="26"/>
          <w:szCs w:val="24"/>
          <w:lang w:eastAsia="ru-RU"/>
        </w:rPr>
        <w:t>Архива</w:t>
      </w:r>
      <w:r w:rsidRPr="004317B0">
        <w:rPr>
          <w:rFonts w:ascii="Times New Roman" w:eastAsia="Times New Roman" w:hAnsi="Times New Roman"/>
          <w:sz w:val="26"/>
          <w:szCs w:val="24"/>
          <w:lang w:val="x-none" w:eastAsia="ru-RU"/>
        </w:rPr>
        <w:t xml:space="preserve"> </w:t>
      </w:r>
      <w:r w:rsidRPr="004317B0">
        <w:rPr>
          <w:rFonts w:ascii="Times New Roman" w:hAnsi="Times New Roman"/>
          <w:sz w:val="26"/>
          <w:szCs w:val="24"/>
        </w:rPr>
        <w:t>Методических рекомендаций по разработке Инструкций по делопроизводству в государственных органах, органах местного самоуправления, утвержденных приказом Росархива от 24.12.2020 № 199</w:t>
      </w:r>
      <w:r w:rsidRPr="004317B0">
        <w:rPr>
          <w:rFonts w:ascii="Times New Roman" w:eastAsia="Times New Roman" w:hAnsi="Times New Roman"/>
          <w:sz w:val="26"/>
          <w:szCs w:val="24"/>
          <w:lang w:val="x-none" w:eastAsia="ru-RU"/>
        </w:rPr>
        <w:t>, Правил делопроизводства в государственных органах, органах местного самоуправления</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утвержден</w:t>
      </w:r>
      <w:r w:rsidRPr="004317B0">
        <w:rPr>
          <w:rFonts w:ascii="Times New Roman" w:eastAsia="Times New Roman" w:hAnsi="Times New Roman"/>
          <w:sz w:val="26"/>
          <w:szCs w:val="24"/>
          <w:lang w:eastAsia="ru-RU"/>
        </w:rPr>
        <w:t xml:space="preserve">ных приказом Росархива от 22.05.2019 № 71. </w:t>
      </w:r>
    </w:p>
    <w:p w:rsidR="00930040" w:rsidRPr="004317B0" w:rsidRDefault="00930040" w:rsidP="00C63C1F">
      <w:pPr>
        <w:tabs>
          <w:tab w:val="num" w:pos="1134"/>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На 202</w:t>
      </w:r>
      <w:r w:rsidR="008038D8"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год было запланировано согласовать 2</w:t>
      </w:r>
      <w:r w:rsidR="008038D8"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инструкций по делопроизводству, согласовано – 2</w:t>
      </w:r>
      <w:r w:rsidR="008038D8" w:rsidRPr="004317B0">
        <w:rPr>
          <w:rFonts w:ascii="Times New Roman" w:eastAsia="Times New Roman" w:hAnsi="Times New Roman"/>
          <w:sz w:val="26"/>
          <w:szCs w:val="24"/>
          <w:lang w:eastAsia="ru-RU"/>
        </w:rPr>
        <w:t>3</w:t>
      </w:r>
      <w:r w:rsidRPr="004317B0">
        <w:rPr>
          <w:rFonts w:ascii="Times New Roman" w:eastAsia="Times New Roman" w:hAnsi="Times New Roman"/>
          <w:sz w:val="26"/>
          <w:szCs w:val="24"/>
          <w:lang w:eastAsia="ru-RU"/>
        </w:rPr>
        <w:t>. (Приложение 3).</w:t>
      </w:r>
    </w:p>
    <w:p w:rsidR="00930040" w:rsidRPr="004317B0" w:rsidRDefault="00930040" w:rsidP="00C63C1F">
      <w:pPr>
        <w:keepNext/>
        <w:spacing w:after="0" w:line="240" w:lineRule="auto"/>
        <w:ind w:left="-360" w:firstLine="709"/>
        <w:jc w:val="both"/>
        <w:outlineLvl w:val="2"/>
        <w:rPr>
          <w:rFonts w:ascii="Times New Roman" w:eastAsia="Times New Roman" w:hAnsi="Times New Roman"/>
          <w:b/>
          <w:bCs/>
          <w:i/>
          <w:sz w:val="26"/>
          <w:szCs w:val="24"/>
          <w:lang w:val="x-none" w:eastAsia="x-none"/>
        </w:rPr>
      </w:pPr>
      <w:r w:rsidRPr="004317B0">
        <w:rPr>
          <w:rFonts w:ascii="Times New Roman" w:eastAsia="Times New Roman" w:hAnsi="Times New Roman"/>
          <w:b/>
          <w:bCs/>
          <w:i/>
          <w:sz w:val="26"/>
          <w:szCs w:val="24"/>
          <w:lang w:eastAsia="x-none"/>
        </w:rPr>
        <w:t xml:space="preserve">      </w:t>
      </w:r>
      <w:r w:rsidRPr="004317B0">
        <w:rPr>
          <w:rFonts w:ascii="Times New Roman" w:eastAsia="Times New Roman" w:hAnsi="Times New Roman"/>
          <w:b/>
          <w:bCs/>
          <w:i/>
          <w:sz w:val="26"/>
          <w:szCs w:val="24"/>
          <w:lang w:val="x-none" w:eastAsia="x-none"/>
        </w:rPr>
        <w:t xml:space="preserve">Согласование номенклатур   </w:t>
      </w:r>
    </w:p>
    <w:p w:rsidR="006C3198" w:rsidRPr="004317B0" w:rsidRDefault="00930040" w:rsidP="00C63C1F">
      <w:pPr>
        <w:tabs>
          <w:tab w:val="left" w:pos="1276"/>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Для обеспечения порядка формирования и учета дел в делопроизводстве организаций проводилась работа по внедрению в практику работы организаций – источников комплектования Архива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006C3198" w:rsidRPr="004317B0">
        <w:rPr>
          <w:rFonts w:ascii="Times New Roman" w:eastAsia="Times New Roman" w:hAnsi="Times New Roman"/>
          <w:sz w:val="26"/>
          <w:szCs w:val="24"/>
          <w:lang w:eastAsia="ru-RU"/>
        </w:rPr>
        <w:t xml:space="preserve">,утвержденного приказом Росархива от 20.12.2019 № 236, </w:t>
      </w:r>
      <w:r w:rsidR="006C3198" w:rsidRPr="004317B0">
        <w:rPr>
          <w:rFonts w:ascii="Times New Roman" w:hAnsi="Times New Roman"/>
          <w:sz w:val="26"/>
          <w:szCs w:val="24"/>
        </w:rPr>
        <w:t>Перечня типовых архивных документов, образующихся в научно-технической и производственной деятельности организаций, с указанием сроков хранения, утвержденного приказом Росархива от 28.12.2021 № 142, Перечня документов, образующихся в деятельности федеральной таможенной службы и ее территориальных органов и организаций, находящихся в ведении ФТС России с указанием сроков их хранения, утвержденных приказом ФТС России от 06.09.02021 № 747, Перечня документов, образующихся в процессе деятельности Федеральной службы государственной статистики, ее территориальных органов и подведомственных организаций, с указанием сроков хранения", утвержденный приказом Росстата от 29.10.2021 N 750, Перечня документов, образующихся в процессе деятельности Федеральной налоговой службы, ее территориальных органов и подведомственных организаций, с указанием сроков их хранения", утвержденный приказом ФНС России от 02.11.2021 N ЕД-7-10/952@</w:t>
      </w:r>
    </w:p>
    <w:p w:rsidR="00930040" w:rsidRPr="004317B0" w:rsidRDefault="00930040" w:rsidP="00C63C1F">
      <w:pPr>
        <w:tabs>
          <w:tab w:val="left" w:pos="1276"/>
        </w:tabs>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На 202</w:t>
      </w:r>
      <w:r w:rsidR="008038D8" w:rsidRPr="004317B0">
        <w:rPr>
          <w:rFonts w:ascii="Times New Roman" w:hAnsi="Times New Roman"/>
          <w:sz w:val="26"/>
          <w:szCs w:val="24"/>
        </w:rPr>
        <w:t>2</w:t>
      </w:r>
      <w:r w:rsidRPr="004317B0">
        <w:rPr>
          <w:rFonts w:ascii="Times New Roman" w:hAnsi="Times New Roman"/>
          <w:sz w:val="26"/>
          <w:szCs w:val="24"/>
        </w:rPr>
        <w:t xml:space="preserve"> год было</w:t>
      </w:r>
      <w:r w:rsidRPr="004317B0">
        <w:rPr>
          <w:rFonts w:ascii="Times New Roman" w:eastAsia="Times New Roman" w:hAnsi="Times New Roman"/>
          <w:sz w:val="26"/>
          <w:szCs w:val="24"/>
          <w:lang w:eastAsia="ru-RU"/>
        </w:rPr>
        <w:t xml:space="preserve"> запланировано согласование </w:t>
      </w:r>
      <w:r w:rsidR="008038D8" w:rsidRPr="004317B0">
        <w:rPr>
          <w:rFonts w:ascii="Times New Roman" w:eastAsia="Times New Roman" w:hAnsi="Times New Roman"/>
          <w:sz w:val="26"/>
          <w:szCs w:val="24"/>
          <w:lang w:eastAsia="ru-RU"/>
        </w:rPr>
        <w:t>37</w:t>
      </w:r>
      <w:r w:rsidRPr="004317B0">
        <w:rPr>
          <w:rFonts w:ascii="Times New Roman" w:eastAsia="Times New Roman" w:hAnsi="Times New Roman"/>
          <w:sz w:val="26"/>
          <w:szCs w:val="24"/>
          <w:lang w:eastAsia="ru-RU"/>
        </w:rPr>
        <w:t xml:space="preserve"> номенклатур дел – согласовано </w:t>
      </w:r>
      <w:r w:rsidR="008038D8" w:rsidRPr="004317B0">
        <w:rPr>
          <w:rFonts w:ascii="Times New Roman" w:eastAsia="Times New Roman" w:hAnsi="Times New Roman"/>
          <w:sz w:val="26"/>
          <w:szCs w:val="24"/>
          <w:lang w:eastAsia="ru-RU"/>
        </w:rPr>
        <w:t>60</w:t>
      </w:r>
      <w:r w:rsidRPr="004317B0">
        <w:rPr>
          <w:rFonts w:ascii="Times New Roman" w:eastAsia="Times New Roman" w:hAnsi="Times New Roman"/>
          <w:sz w:val="26"/>
          <w:szCs w:val="24"/>
          <w:lang w:eastAsia="ru-RU"/>
        </w:rPr>
        <w:t xml:space="preserve"> (Приложение 4). </w:t>
      </w:r>
    </w:p>
    <w:p w:rsidR="00930040" w:rsidRPr="004317B0" w:rsidRDefault="00930040" w:rsidP="00C63C1F">
      <w:pPr>
        <w:tabs>
          <w:tab w:val="left" w:pos="1276"/>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Перевыполнение плана по согласованию номенклатур связано с тем, что что организации вне плана предоставили номенклатуры дел в соответствии с новым Перечнем.</w:t>
      </w:r>
    </w:p>
    <w:p w:rsidR="00930040" w:rsidRPr="004317B0" w:rsidRDefault="00930040" w:rsidP="00C63C1F">
      <w:pPr>
        <w:tabs>
          <w:tab w:val="left" w:pos="1276"/>
        </w:tabs>
        <w:spacing w:after="0" w:line="240" w:lineRule="auto"/>
        <w:ind w:firstLine="709"/>
        <w:jc w:val="both"/>
        <w:rPr>
          <w:rFonts w:ascii="Times New Roman" w:eastAsia="Times New Roman" w:hAnsi="Times New Roman"/>
          <w:b/>
          <w:i/>
          <w:sz w:val="26"/>
          <w:szCs w:val="24"/>
          <w:lang w:eastAsia="ru-RU"/>
        </w:rPr>
      </w:pPr>
      <w:r w:rsidRPr="004317B0">
        <w:rPr>
          <w:rFonts w:ascii="Times New Roman" w:hAnsi="Times New Roman"/>
          <w:b/>
          <w:i/>
          <w:sz w:val="26"/>
          <w:szCs w:val="24"/>
        </w:rPr>
        <w:t>Согласование положений об архиве, ЭК организаций</w:t>
      </w:r>
    </w:p>
    <w:p w:rsidR="00930040" w:rsidRPr="004317B0" w:rsidRDefault="00930040" w:rsidP="00C63C1F">
      <w:pPr>
        <w:tabs>
          <w:tab w:val="num" w:pos="1134"/>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lastRenderedPageBreak/>
        <w:t xml:space="preserve">Для организации и проведения методической и практической работы по экспертизе ценности документов, отбору и подготовке к передаче на государственное хранение было запланировано согласовать </w:t>
      </w:r>
      <w:r w:rsidR="006C3198" w:rsidRPr="004317B0">
        <w:rPr>
          <w:rFonts w:ascii="Times New Roman" w:eastAsia="Times New Roman" w:hAnsi="Times New Roman"/>
          <w:sz w:val="26"/>
          <w:szCs w:val="24"/>
          <w:lang w:eastAsia="ru-RU"/>
        </w:rPr>
        <w:t>13</w:t>
      </w:r>
      <w:r w:rsidRPr="004317B0">
        <w:rPr>
          <w:rFonts w:ascii="Times New Roman" w:eastAsia="Times New Roman" w:hAnsi="Times New Roman"/>
          <w:sz w:val="26"/>
          <w:szCs w:val="24"/>
          <w:lang w:eastAsia="ru-RU"/>
        </w:rPr>
        <w:t xml:space="preserve"> положений об ЭК, согласовано – </w:t>
      </w:r>
      <w:r w:rsidR="006C3198" w:rsidRPr="004317B0">
        <w:rPr>
          <w:rFonts w:ascii="Times New Roman" w:eastAsia="Times New Roman" w:hAnsi="Times New Roman"/>
          <w:sz w:val="26"/>
          <w:szCs w:val="24"/>
          <w:lang w:eastAsia="ru-RU"/>
        </w:rPr>
        <w:t>15</w:t>
      </w:r>
      <w:r w:rsidRPr="004317B0">
        <w:rPr>
          <w:rFonts w:ascii="Times New Roman" w:eastAsia="Times New Roman" w:hAnsi="Times New Roman"/>
          <w:sz w:val="26"/>
          <w:szCs w:val="24"/>
          <w:lang w:eastAsia="ru-RU"/>
        </w:rPr>
        <w:t>. (Приложение 5).</w:t>
      </w:r>
    </w:p>
    <w:p w:rsidR="00930040" w:rsidRPr="004317B0" w:rsidRDefault="00930040" w:rsidP="00C63C1F">
      <w:pPr>
        <w:tabs>
          <w:tab w:val="num" w:pos="567"/>
          <w:tab w:val="num" w:pos="1134"/>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w:t>
      </w:r>
      <w:bookmarkStart w:id="11" w:name="_Hlk28592324"/>
      <w:r w:rsidRPr="004317B0">
        <w:rPr>
          <w:rFonts w:ascii="Times New Roman" w:eastAsia="Times New Roman" w:hAnsi="Times New Roman"/>
          <w:sz w:val="26"/>
          <w:szCs w:val="24"/>
          <w:lang w:eastAsia="ru-RU"/>
        </w:rPr>
        <w:t xml:space="preserve">В целях совершенствования организации ведомственного хранения документов и архивных служб государственных учреждений, организаций и предприятий было запланировано согласовать </w:t>
      </w:r>
      <w:r w:rsidR="006C3198" w:rsidRPr="004317B0">
        <w:rPr>
          <w:rFonts w:ascii="Times New Roman" w:eastAsia="Times New Roman" w:hAnsi="Times New Roman"/>
          <w:sz w:val="26"/>
          <w:szCs w:val="24"/>
          <w:lang w:eastAsia="ru-RU"/>
        </w:rPr>
        <w:t>13</w:t>
      </w:r>
      <w:r w:rsidRPr="004317B0">
        <w:rPr>
          <w:rFonts w:ascii="Times New Roman" w:eastAsia="Times New Roman" w:hAnsi="Times New Roman"/>
          <w:sz w:val="26"/>
          <w:szCs w:val="24"/>
          <w:lang w:eastAsia="ru-RU"/>
        </w:rPr>
        <w:t xml:space="preserve"> положений об архиве, согласовано – </w:t>
      </w:r>
      <w:r w:rsidR="006C3198" w:rsidRPr="004317B0">
        <w:rPr>
          <w:rFonts w:ascii="Times New Roman" w:eastAsia="Times New Roman" w:hAnsi="Times New Roman"/>
          <w:sz w:val="26"/>
          <w:szCs w:val="24"/>
          <w:lang w:eastAsia="ru-RU"/>
        </w:rPr>
        <w:t>15</w:t>
      </w:r>
      <w:r w:rsidRPr="004317B0">
        <w:rPr>
          <w:rFonts w:ascii="Times New Roman" w:eastAsia="Times New Roman" w:hAnsi="Times New Roman"/>
          <w:sz w:val="26"/>
          <w:szCs w:val="24"/>
          <w:lang w:eastAsia="ru-RU"/>
        </w:rPr>
        <w:t xml:space="preserve">.  (Приложение 6).  </w:t>
      </w:r>
      <w:bookmarkEnd w:id="11"/>
    </w:p>
    <w:p w:rsidR="00930040" w:rsidRPr="004317B0" w:rsidRDefault="00930040" w:rsidP="00C63C1F">
      <w:pPr>
        <w:spacing w:after="0" w:line="240" w:lineRule="auto"/>
        <w:ind w:firstLine="709"/>
        <w:jc w:val="both"/>
        <w:rPr>
          <w:rFonts w:ascii="Times New Roman" w:hAnsi="Times New Roman"/>
          <w:b/>
          <w:i/>
          <w:sz w:val="26"/>
          <w:szCs w:val="24"/>
        </w:rPr>
      </w:pPr>
      <w:r w:rsidRPr="004317B0">
        <w:rPr>
          <w:rFonts w:ascii="Times New Roman" w:eastAsia="Times New Roman" w:hAnsi="Times New Roman"/>
          <w:b/>
          <w:bCs/>
          <w:i/>
          <w:sz w:val="26"/>
          <w:szCs w:val="24"/>
          <w:lang w:eastAsia="ru-RU"/>
        </w:rPr>
        <w:t>Проведение обследований архивов организации и</w:t>
      </w:r>
      <w:r w:rsidRPr="004317B0">
        <w:rPr>
          <w:rFonts w:ascii="Times New Roman" w:eastAsia="Times New Roman" w:hAnsi="Times New Roman"/>
          <w:bCs/>
          <w:i/>
          <w:sz w:val="26"/>
          <w:szCs w:val="24"/>
          <w:lang w:eastAsia="ru-RU"/>
        </w:rPr>
        <w:t xml:space="preserve"> </w:t>
      </w:r>
      <w:r w:rsidRPr="004317B0">
        <w:rPr>
          <w:rFonts w:ascii="Times New Roman" w:hAnsi="Times New Roman"/>
          <w:b/>
          <w:i/>
          <w:sz w:val="26"/>
          <w:szCs w:val="24"/>
        </w:rPr>
        <w:t xml:space="preserve">делопроизводства </w:t>
      </w:r>
    </w:p>
    <w:p w:rsidR="00930040" w:rsidRPr="004317B0" w:rsidRDefault="00930040" w:rsidP="00C63C1F">
      <w:pPr>
        <w:tabs>
          <w:tab w:val="left" w:pos="851"/>
          <w:tab w:val="num" w:pos="1418"/>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Проведены по плану обследования состояния делопроизводства и обеспечения сохранности документов в </w:t>
      </w:r>
      <w:r w:rsidR="00191D2A" w:rsidRPr="004317B0">
        <w:rPr>
          <w:rFonts w:ascii="Times New Roman" w:hAnsi="Times New Roman"/>
          <w:sz w:val="26"/>
          <w:szCs w:val="24"/>
        </w:rPr>
        <w:t>7</w:t>
      </w:r>
      <w:r w:rsidRPr="004317B0">
        <w:rPr>
          <w:rFonts w:ascii="Times New Roman" w:hAnsi="Times New Roman"/>
          <w:sz w:val="26"/>
          <w:szCs w:val="24"/>
        </w:rPr>
        <w:t xml:space="preserve"> учреждениях:</w:t>
      </w:r>
    </w:p>
    <w:p w:rsidR="00191D2A" w:rsidRPr="004317B0" w:rsidRDefault="00930040"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 xml:space="preserve">- </w:t>
      </w:r>
      <w:r w:rsidR="00191D2A" w:rsidRPr="004317B0">
        <w:rPr>
          <w:rFonts w:ascii="Times New Roman" w:eastAsia="Times New Roman" w:hAnsi="Times New Roman"/>
          <w:sz w:val="26"/>
          <w:szCs w:val="24"/>
          <w:lang w:eastAsia="ru-RU"/>
        </w:rPr>
        <w:t xml:space="preserve">ГАУК РБ «Государственный русский драматический театр имени Н.А. Бестужева», </w:t>
      </w:r>
    </w:p>
    <w:p w:rsidR="00191D2A" w:rsidRPr="004317B0" w:rsidRDefault="00191D2A"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ГБУ ДПО РБ «Бурятский республиканский институт образовательной политики», </w:t>
      </w:r>
    </w:p>
    <w:p w:rsidR="00191D2A" w:rsidRPr="004317B0" w:rsidRDefault="00191D2A"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Санаторно-курортное учреждение профсоюзов Республики Бурятия "Байкалкурорт", </w:t>
      </w:r>
    </w:p>
    <w:p w:rsidR="00191D2A" w:rsidRPr="004317B0" w:rsidRDefault="00191D2A"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Союз «Объединение организаций профсоюзов Республики Бурятия», </w:t>
      </w:r>
    </w:p>
    <w:p w:rsidR="00191D2A" w:rsidRPr="004317B0" w:rsidRDefault="00191D2A"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ГАУК РБ «Этнографический музей народов Забайкалья», </w:t>
      </w:r>
    </w:p>
    <w:p w:rsidR="00191D2A" w:rsidRPr="004317B0" w:rsidRDefault="00191D2A"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БРО ПП «Коммунистическая партия Российской Федерации», </w:t>
      </w:r>
    </w:p>
    <w:p w:rsidR="00191D2A" w:rsidRPr="004317B0" w:rsidRDefault="00191D2A" w:rsidP="00C63C1F">
      <w:pPr>
        <w:spacing w:after="0" w:line="276"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ГБУ «Централизованная бухгалтерия Министерства здравоохранения Республики Бурятия».</w:t>
      </w:r>
    </w:p>
    <w:p w:rsidR="00930040" w:rsidRPr="004317B0" w:rsidRDefault="00930040" w:rsidP="00C63C1F">
      <w:pPr>
        <w:tabs>
          <w:tab w:val="left" w:pos="709"/>
          <w:tab w:val="left" w:pos="851"/>
          <w:tab w:val="left" w:pos="993"/>
          <w:tab w:val="left" w:pos="1276"/>
        </w:tab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Проведение семинаров по делопроизводству</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Проведены семинары: </w:t>
      </w:r>
    </w:p>
    <w:p w:rsidR="00191D2A" w:rsidRPr="004317B0" w:rsidRDefault="00191D2A" w:rsidP="00C63C1F">
      <w:pPr>
        <w:tabs>
          <w:tab w:val="left" w:pos="851"/>
          <w:tab w:val="left" w:pos="993"/>
          <w:tab w:val="left" w:pos="1276"/>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в БУ ветеринарии «Бурятская республиканская станция по борьбе с болезнями животных» на тему «Номенклатура дел организации: методика составления, применения и внедрения в делопроизводство» - 1 ч. 30 мин. Присутствовало 11 человек. Провела семинар Иванова И.С. </w:t>
      </w:r>
    </w:p>
    <w:p w:rsidR="00191D2A" w:rsidRPr="004317B0" w:rsidRDefault="00191D2A" w:rsidP="00C63C1F">
      <w:pPr>
        <w:tabs>
          <w:tab w:val="left" w:pos="851"/>
          <w:tab w:val="left" w:pos="993"/>
          <w:tab w:val="left" w:pos="1276"/>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в ФБУЗ «Центр гигиены и эпидемиологии в Республике Бурятия» на тему «Формирование дел и комплектование архива организации» - 2 ч. Присутствовало 36 человек. Провела семинар Мандалова А.А.</w:t>
      </w:r>
    </w:p>
    <w:p w:rsidR="00930040" w:rsidRPr="004317B0" w:rsidRDefault="00930040" w:rsidP="00C63C1F">
      <w:pPr>
        <w:spacing w:after="200" w:line="240" w:lineRule="auto"/>
        <w:ind w:firstLine="709"/>
        <w:contextualSpacing/>
        <w:jc w:val="both"/>
        <w:rPr>
          <w:rFonts w:ascii="Times New Roman" w:hAnsi="Times New Roman"/>
          <w:sz w:val="26"/>
          <w:szCs w:val="24"/>
        </w:rPr>
      </w:pPr>
      <w:r w:rsidRPr="004317B0">
        <w:rPr>
          <w:rFonts w:ascii="Times New Roman" w:hAnsi="Times New Roman"/>
          <w:sz w:val="26"/>
          <w:szCs w:val="24"/>
        </w:rPr>
        <w:t>В соответствии с Регламентом государственного учета документов Архивного фонда РФ проведены:</w:t>
      </w:r>
    </w:p>
    <w:p w:rsidR="00930040" w:rsidRPr="004317B0" w:rsidRDefault="00930040" w:rsidP="00C63C1F">
      <w:pPr>
        <w:spacing w:after="200" w:line="240" w:lineRule="auto"/>
        <w:ind w:firstLine="709"/>
        <w:contextualSpacing/>
        <w:jc w:val="both"/>
        <w:rPr>
          <w:rFonts w:ascii="Times New Roman" w:eastAsia="Times New Roman" w:hAnsi="Times New Roman"/>
          <w:sz w:val="26"/>
          <w:szCs w:val="24"/>
          <w:lang w:eastAsia="ru-RU"/>
        </w:rPr>
      </w:pPr>
      <w:r w:rsidRPr="004317B0">
        <w:rPr>
          <w:rFonts w:ascii="Times New Roman" w:hAnsi="Times New Roman"/>
          <w:sz w:val="26"/>
          <w:szCs w:val="24"/>
        </w:rPr>
        <w:t xml:space="preserve">- паспортизация архивов организаций – источников комплектования </w:t>
      </w:r>
      <w:r w:rsidRPr="004317B0">
        <w:rPr>
          <w:rFonts w:ascii="Times New Roman" w:hAnsi="Times New Roman"/>
          <w:color w:val="000000"/>
          <w:sz w:val="26"/>
          <w:szCs w:val="24"/>
        </w:rPr>
        <w:t>Архива</w:t>
      </w:r>
      <w:r w:rsidRPr="004317B0">
        <w:rPr>
          <w:rFonts w:ascii="Times New Roman" w:hAnsi="Times New Roman"/>
          <w:sz w:val="26"/>
          <w:szCs w:val="24"/>
        </w:rPr>
        <w:t xml:space="preserve"> по состоянию на </w:t>
      </w:r>
      <w:r w:rsidRPr="005E5E2E">
        <w:rPr>
          <w:rFonts w:ascii="Times New Roman" w:hAnsi="Times New Roman"/>
          <w:sz w:val="26"/>
          <w:szCs w:val="24"/>
        </w:rPr>
        <w:t>1 декабря 202</w:t>
      </w:r>
      <w:r w:rsidR="005E5E2E" w:rsidRPr="005E5E2E">
        <w:rPr>
          <w:rFonts w:ascii="Times New Roman" w:hAnsi="Times New Roman"/>
          <w:sz w:val="26"/>
          <w:szCs w:val="24"/>
        </w:rPr>
        <w:t>2</w:t>
      </w:r>
      <w:r w:rsidRPr="005E5E2E">
        <w:rPr>
          <w:rFonts w:ascii="Times New Roman" w:hAnsi="Times New Roman"/>
          <w:sz w:val="26"/>
          <w:szCs w:val="24"/>
        </w:rPr>
        <w:t xml:space="preserve"> г.</w:t>
      </w:r>
      <w:r w:rsidRPr="004317B0">
        <w:rPr>
          <w:rFonts w:ascii="Times New Roman" w:hAnsi="Times New Roman"/>
          <w:sz w:val="26"/>
          <w:szCs w:val="24"/>
        </w:rPr>
        <w:t xml:space="preserve">  </w:t>
      </w:r>
    </w:p>
    <w:p w:rsidR="00930040" w:rsidRPr="004317B0" w:rsidRDefault="00930040" w:rsidP="00C63C1F">
      <w:pPr>
        <w:spacing w:after="200" w:line="240" w:lineRule="auto"/>
        <w:ind w:firstLine="709"/>
        <w:contextualSpacing/>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составлены Сведения о состоянии хранения документов в учреждениях, организациях-источниках комплектования </w:t>
      </w:r>
      <w:r w:rsidRPr="004317B0">
        <w:rPr>
          <w:rFonts w:ascii="Times New Roman" w:hAnsi="Times New Roman"/>
          <w:color w:val="000000"/>
          <w:sz w:val="26"/>
          <w:szCs w:val="24"/>
        </w:rPr>
        <w:t>Архива.</w:t>
      </w:r>
    </w:p>
    <w:p w:rsidR="00930040" w:rsidRPr="004317B0" w:rsidRDefault="00930040" w:rsidP="00C63C1F">
      <w:pPr>
        <w:tabs>
          <w:tab w:val="left" w:pos="252"/>
          <w:tab w:val="left" w:pos="432"/>
          <w:tab w:val="left" w:pos="612"/>
        </w:tabs>
        <w:spacing w:after="0" w:line="240" w:lineRule="auto"/>
        <w:ind w:firstLine="709"/>
        <w:jc w:val="both"/>
        <w:rPr>
          <w:rFonts w:ascii="Times New Roman" w:eastAsia="Times New Roman" w:hAnsi="Times New Roman"/>
          <w:i/>
          <w:sz w:val="26"/>
          <w:szCs w:val="24"/>
          <w:lang w:eastAsia="ru-RU"/>
        </w:rPr>
      </w:pPr>
      <w:r w:rsidRPr="004317B0">
        <w:rPr>
          <w:rFonts w:ascii="Times New Roman" w:hAnsi="Times New Roman"/>
          <w:b/>
          <w:i/>
          <w:sz w:val="26"/>
          <w:szCs w:val="24"/>
        </w:rPr>
        <w:t>Прием документов</w:t>
      </w:r>
    </w:p>
    <w:p w:rsidR="00930040" w:rsidRPr="004317B0" w:rsidRDefault="00930040" w:rsidP="00C63C1F">
      <w:pPr>
        <w:tabs>
          <w:tab w:val="left" w:pos="0"/>
          <w:tab w:val="left" w:pos="709"/>
          <w:tab w:val="left" w:pos="993"/>
          <w:tab w:val="left" w:pos="1276"/>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val="x-none" w:eastAsia="ru-RU"/>
        </w:rPr>
        <w:t>В связи с истечением сроков хранения организаци</w:t>
      </w:r>
      <w:r w:rsidRPr="004317B0">
        <w:rPr>
          <w:rFonts w:ascii="Times New Roman" w:eastAsia="Times New Roman" w:hAnsi="Times New Roman"/>
          <w:sz w:val="26"/>
          <w:szCs w:val="24"/>
          <w:lang w:eastAsia="ru-RU"/>
        </w:rPr>
        <w:t>ями</w:t>
      </w:r>
      <w:r w:rsidRPr="004317B0">
        <w:rPr>
          <w:rFonts w:ascii="Times New Roman" w:eastAsia="Times New Roman" w:hAnsi="Times New Roman"/>
          <w:sz w:val="26"/>
          <w:szCs w:val="24"/>
          <w:lang w:val="x-none" w:eastAsia="ru-RU"/>
        </w:rPr>
        <w:t>-источник</w:t>
      </w:r>
      <w:r w:rsidRPr="004317B0">
        <w:rPr>
          <w:rFonts w:ascii="Times New Roman" w:eastAsia="Times New Roman" w:hAnsi="Times New Roman"/>
          <w:sz w:val="26"/>
          <w:szCs w:val="24"/>
          <w:lang w:eastAsia="ru-RU"/>
        </w:rPr>
        <w:t>ами</w:t>
      </w:r>
      <w:r w:rsidRPr="004317B0">
        <w:rPr>
          <w:rFonts w:ascii="Times New Roman" w:eastAsia="Times New Roman" w:hAnsi="Times New Roman"/>
          <w:sz w:val="26"/>
          <w:szCs w:val="24"/>
          <w:lang w:val="x-none" w:eastAsia="ru-RU"/>
        </w:rPr>
        <w:t xml:space="preserve"> комплектования </w:t>
      </w:r>
      <w:r w:rsidRPr="004317B0">
        <w:rPr>
          <w:rFonts w:ascii="Times New Roman" w:eastAsia="Times New Roman" w:hAnsi="Times New Roman"/>
          <w:sz w:val="26"/>
          <w:szCs w:val="24"/>
          <w:lang w:eastAsia="ru-RU"/>
        </w:rPr>
        <w:t>Архива</w:t>
      </w:r>
      <w:r w:rsidRPr="004317B0">
        <w:rPr>
          <w:rFonts w:ascii="Times New Roman" w:eastAsia="Times New Roman" w:hAnsi="Times New Roman"/>
          <w:sz w:val="26"/>
          <w:szCs w:val="24"/>
          <w:lang w:val="x-none" w:eastAsia="ru-RU"/>
        </w:rPr>
        <w:t xml:space="preserve"> переда</w:t>
      </w:r>
      <w:r w:rsidRPr="004317B0">
        <w:rPr>
          <w:rFonts w:ascii="Times New Roman" w:eastAsia="Times New Roman" w:hAnsi="Times New Roman"/>
          <w:sz w:val="26"/>
          <w:szCs w:val="24"/>
          <w:lang w:eastAsia="ru-RU"/>
        </w:rPr>
        <w:t>но</w:t>
      </w:r>
      <w:r w:rsidRPr="004317B0">
        <w:rPr>
          <w:rFonts w:ascii="Times New Roman" w:eastAsia="Times New Roman" w:hAnsi="Times New Roman"/>
          <w:sz w:val="26"/>
          <w:szCs w:val="24"/>
          <w:lang w:val="x-none" w:eastAsia="ru-RU"/>
        </w:rPr>
        <w:t xml:space="preserve"> документ</w:t>
      </w:r>
      <w:r w:rsidRPr="004317B0">
        <w:rPr>
          <w:rFonts w:ascii="Times New Roman" w:eastAsia="Times New Roman" w:hAnsi="Times New Roman"/>
          <w:sz w:val="26"/>
          <w:szCs w:val="24"/>
          <w:lang w:eastAsia="ru-RU"/>
        </w:rPr>
        <w:t>ов</w:t>
      </w:r>
      <w:r w:rsidRPr="004317B0">
        <w:rPr>
          <w:rFonts w:ascii="Times New Roman" w:eastAsia="Times New Roman" w:hAnsi="Times New Roman"/>
          <w:sz w:val="26"/>
          <w:szCs w:val="24"/>
          <w:lang w:val="x-none" w:eastAsia="ru-RU"/>
        </w:rPr>
        <w:t xml:space="preserve"> на государственное хранение в количестве </w:t>
      </w:r>
      <w:r w:rsidRPr="004317B0">
        <w:rPr>
          <w:rFonts w:ascii="Times New Roman" w:eastAsia="Times New Roman" w:hAnsi="Times New Roman"/>
          <w:sz w:val="26"/>
          <w:szCs w:val="24"/>
          <w:lang w:eastAsia="ru-RU"/>
        </w:rPr>
        <w:t>5</w:t>
      </w:r>
      <w:r w:rsidR="00F333B3" w:rsidRPr="004317B0">
        <w:rPr>
          <w:rFonts w:ascii="Times New Roman" w:eastAsia="Times New Roman" w:hAnsi="Times New Roman"/>
          <w:sz w:val="26"/>
          <w:szCs w:val="24"/>
          <w:lang w:eastAsia="ru-RU"/>
        </w:rPr>
        <w:t>268</w:t>
      </w:r>
      <w:r w:rsidRPr="004317B0">
        <w:rPr>
          <w:rFonts w:ascii="Times New Roman" w:eastAsia="Times New Roman" w:hAnsi="Times New Roman"/>
          <w:sz w:val="26"/>
          <w:szCs w:val="24"/>
          <w:lang w:val="x-none" w:eastAsia="ru-RU"/>
        </w:rPr>
        <w:t xml:space="preserve"> ед.</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хр.</w:t>
      </w:r>
      <w:r w:rsidRPr="004317B0">
        <w:rPr>
          <w:rFonts w:ascii="Times New Roman" w:eastAsia="Times New Roman" w:hAnsi="Times New Roman"/>
          <w:sz w:val="26"/>
          <w:szCs w:val="24"/>
          <w:lang w:eastAsia="ru-RU"/>
        </w:rPr>
        <w:t>,</w:t>
      </w:r>
      <w:r w:rsidRPr="004317B0">
        <w:rPr>
          <w:rFonts w:ascii="Times New Roman" w:eastAsia="Times New Roman" w:hAnsi="Times New Roman"/>
          <w:sz w:val="26"/>
          <w:szCs w:val="24"/>
          <w:lang w:val="x-none" w:eastAsia="ru-RU"/>
        </w:rPr>
        <w:t xml:space="preserve"> </w:t>
      </w:r>
      <w:r w:rsidRPr="004317B0">
        <w:rPr>
          <w:rFonts w:ascii="Times New Roman" w:eastAsia="Times New Roman" w:hAnsi="Times New Roman"/>
          <w:sz w:val="26"/>
          <w:szCs w:val="24"/>
          <w:lang w:eastAsia="ru-RU"/>
        </w:rPr>
        <w:t>при плане</w:t>
      </w:r>
      <w:r w:rsidRPr="004317B0">
        <w:rPr>
          <w:rFonts w:ascii="Times New Roman" w:eastAsia="Times New Roman" w:hAnsi="Times New Roman"/>
          <w:sz w:val="26"/>
          <w:szCs w:val="24"/>
          <w:lang w:val="x-none" w:eastAsia="ru-RU"/>
        </w:rPr>
        <w:t xml:space="preserve"> </w:t>
      </w:r>
      <w:r w:rsidRPr="004317B0">
        <w:rPr>
          <w:rFonts w:ascii="Times New Roman" w:eastAsia="Times New Roman" w:hAnsi="Times New Roman"/>
          <w:sz w:val="26"/>
          <w:szCs w:val="24"/>
          <w:lang w:eastAsia="ru-RU"/>
        </w:rPr>
        <w:t>50</w:t>
      </w:r>
      <w:r w:rsidR="00F333B3" w:rsidRPr="004317B0">
        <w:rPr>
          <w:rFonts w:ascii="Times New Roman" w:eastAsia="Times New Roman" w:hAnsi="Times New Roman"/>
          <w:sz w:val="26"/>
          <w:szCs w:val="24"/>
          <w:lang w:eastAsia="ru-RU"/>
        </w:rPr>
        <w:t>8</w:t>
      </w:r>
      <w:r w:rsidRPr="004317B0">
        <w:rPr>
          <w:rFonts w:ascii="Times New Roman" w:eastAsia="Times New Roman" w:hAnsi="Times New Roman"/>
          <w:sz w:val="26"/>
          <w:szCs w:val="24"/>
          <w:lang w:eastAsia="ru-RU"/>
        </w:rPr>
        <w:t>0</w:t>
      </w:r>
      <w:r w:rsidRPr="004317B0">
        <w:rPr>
          <w:rFonts w:ascii="Times New Roman" w:eastAsia="Times New Roman" w:hAnsi="Times New Roman"/>
          <w:sz w:val="26"/>
          <w:szCs w:val="24"/>
          <w:lang w:val="x-none" w:eastAsia="ru-RU"/>
        </w:rPr>
        <w:t xml:space="preserve"> ед.</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хр.</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x-none" w:eastAsia="ru-RU"/>
        </w:rPr>
        <w:t xml:space="preserve"> План выполнен на 1</w:t>
      </w:r>
      <w:r w:rsidRPr="004317B0">
        <w:rPr>
          <w:rFonts w:ascii="Times New Roman" w:eastAsia="Times New Roman" w:hAnsi="Times New Roman"/>
          <w:sz w:val="26"/>
          <w:szCs w:val="24"/>
          <w:lang w:eastAsia="ru-RU"/>
        </w:rPr>
        <w:t>0</w:t>
      </w:r>
      <w:r w:rsidR="00F333B3" w:rsidRPr="004317B0">
        <w:rPr>
          <w:rFonts w:ascii="Times New Roman" w:eastAsia="Times New Roman" w:hAnsi="Times New Roman"/>
          <w:sz w:val="26"/>
          <w:szCs w:val="24"/>
          <w:lang w:eastAsia="ru-RU"/>
        </w:rPr>
        <w:t>4</w:t>
      </w:r>
      <w:r w:rsidRPr="004317B0">
        <w:rPr>
          <w:rFonts w:ascii="Times New Roman" w:eastAsia="Times New Roman" w:hAnsi="Times New Roman"/>
          <w:sz w:val="26"/>
          <w:szCs w:val="24"/>
          <w:lang w:val="x-none" w:eastAsia="ru-RU"/>
        </w:rPr>
        <w:t>%</w:t>
      </w:r>
      <w:r w:rsidRPr="004317B0">
        <w:rPr>
          <w:rFonts w:ascii="Times New Roman" w:eastAsia="Times New Roman" w:hAnsi="Times New Roman"/>
          <w:sz w:val="26"/>
          <w:szCs w:val="24"/>
          <w:lang w:eastAsia="ru-RU"/>
        </w:rPr>
        <w:t>. (Приложение 1).</w:t>
      </w:r>
    </w:p>
    <w:p w:rsidR="00930040" w:rsidRPr="004317B0" w:rsidRDefault="00930040" w:rsidP="00C63C1F">
      <w:pPr>
        <w:tabs>
          <w:tab w:val="left" w:pos="709"/>
          <w:tab w:val="left" w:pos="851"/>
          <w:tab w:val="left" w:pos="1276"/>
        </w:tabs>
        <w:spacing w:after="0" w:line="240" w:lineRule="auto"/>
        <w:ind w:firstLine="709"/>
        <w:jc w:val="both"/>
        <w:rPr>
          <w:rFonts w:ascii="Times New Roman" w:eastAsia="Times New Roman" w:hAnsi="Times New Roman"/>
          <w:sz w:val="26"/>
          <w:szCs w:val="24"/>
          <w:lang w:val="x-none" w:eastAsia="ru-RU"/>
        </w:rPr>
      </w:pPr>
      <w:r w:rsidRPr="004317B0">
        <w:rPr>
          <w:rFonts w:ascii="Times New Roman" w:eastAsia="Times New Roman" w:hAnsi="Times New Roman"/>
          <w:sz w:val="26"/>
          <w:szCs w:val="24"/>
          <w:lang w:eastAsia="ru-RU"/>
        </w:rPr>
        <w:t>В 202</w:t>
      </w:r>
      <w:r w:rsidR="00F333B3"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году много времени уделено передаче документов от ликвидированных организаций, было запланировано передать </w:t>
      </w:r>
      <w:r w:rsidR="00F333B3" w:rsidRPr="004317B0">
        <w:rPr>
          <w:rFonts w:ascii="Times New Roman" w:eastAsia="Times New Roman" w:hAnsi="Times New Roman"/>
          <w:sz w:val="26"/>
          <w:szCs w:val="24"/>
          <w:lang w:eastAsia="ru-RU"/>
        </w:rPr>
        <w:t>5275</w:t>
      </w:r>
      <w:r w:rsidRPr="004317B0">
        <w:rPr>
          <w:rFonts w:ascii="Times New Roman" w:eastAsia="Times New Roman" w:hAnsi="Times New Roman"/>
          <w:sz w:val="26"/>
          <w:szCs w:val="24"/>
          <w:lang w:eastAsia="ru-RU"/>
        </w:rPr>
        <w:t xml:space="preserve"> ед. хр., фактически передано 9</w:t>
      </w:r>
      <w:r w:rsidR="00F333B3" w:rsidRPr="004317B0">
        <w:rPr>
          <w:rFonts w:ascii="Times New Roman" w:eastAsia="Times New Roman" w:hAnsi="Times New Roman"/>
          <w:sz w:val="26"/>
          <w:szCs w:val="24"/>
          <w:lang w:eastAsia="ru-RU"/>
        </w:rPr>
        <w:t>181</w:t>
      </w:r>
      <w:r w:rsidRPr="004317B0">
        <w:rPr>
          <w:rFonts w:ascii="Times New Roman" w:eastAsia="Times New Roman" w:hAnsi="Times New Roman"/>
          <w:sz w:val="26"/>
          <w:szCs w:val="24"/>
          <w:lang w:eastAsia="ru-RU"/>
        </w:rPr>
        <w:t xml:space="preserve"> ед. хр.</w:t>
      </w:r>
    </w:p>
    <w:p w:rsidR="00930040" w:rsidRPr="004317B0" w:rsidRDefault="00930040" w:rsidP="00C63C1F">
      <w:pPr>
        <w:spacing w:after="0" w:line="240" w:lineRule="auto"/>
        <w:ind w:firstLine="709"/>
        <w:contextualSpacing/>
        <w:jc w:val="both"/>
        <w:rPr>
          <w:rFonts w:ascii="Times New Roman" w:eastAsia="Times New Roman" w:hAnsi="Times New Roman"/>
          <w:i/>
          <w:sz w:val="26"/>
          <w:szCs w:val="24"/>
          <w:lang w:eastAsia="ru-RU"/>
        </w:rPr>
      </w:pPr>
      <w:r w:rsidRPr="004317B0">
        <w:rPr>
          <w:rFonts w:ascii="Times New Roman" w:hAnsi="Times New Roman"/>
          <w:b/>
          <w:i/>
          <w:sz w:val="26"/>
          <w:szCs w:val="24"/>
        </w:rPr>
        <w:t>Прием документов от граждан</w:t>
      </w:r>
    </w:p>
    <w:p w:rsidR="00930040" w:rsidRPr="004317B0" w:rsidRDefault="00930040" w:rsidP="00C63C1F">
      <w:pPr>
        <w:shd w:val="clear" w:color="auto" w:fill="FFFFFF"/>
        <w:tabs>
          <w:tab w:val="left" w:pos="142"/>
          <w:tab w:val="right" w:pos="567"/>
          <w:tab w:val="left" w:pos="1276"/>
        </w:tabs>
        <w:spacing w:line="240" w:lineRule="auto"/>
        <w:ind w:right="-1" w:firstLine="709"/>
        <w:contextualSpacing/>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lastRenderedPageBreak/>
        <w:t>Продолжилась работа по пополнению Архива документами личного происхождения – приняты</w:t>
      </w:r>
      <w:r w:rsidRPr="004317B0">
        <w:rPr>
          <w:rFonts w:ascii="Times New Roman" w:eastAsia="Times New Roman" w:hAnsi="Times New Roman"/>
          <w:sz w:val="26"/>
          <w:szCs w:val="24"/>
          <w:lang w:val="x-none" w:eastAsia="ru-RU"/>
        </w:rPr>
        <w:t xml:space="preserve"> на хранение</w:t>
      </w:r>
      <w:r w:rsidRPr="004317B0">
        <w:rPr>
          <w:rFonts w:ascii="Times New Roman" w:eastAsia="Times New Roman" w:hAnsi="Times New Roman"/>
          <w:sz w:val="26"/>
          <w:szCs w:val="24"/>
          <w:lang w:eastAsia="ru-RU"/>
        </w:rPr>
        <w:t xml:space="preserve"> документы личного происхождения:</w:t>
      </w:r>
    </w:p>
    <w:p w:rsidR="00930040" w:rsidRPr="004317B0" w:rsidRDefault="00F333B3" w:rsidP="00C63C1F">
      <w:pPr>
        <w:shd w:val="clear" w:color="auto" w:fill="FFFFFF"/>
        <w:tabs>
          <w:tab w:val="left" w:pos="142"/>
          <w:tab w:val="right" w:pos="567"/>
          <w:tab w:val="left" w:pos="1276"/>
        </w:tabs>
        <w:spacing w:line="240" w:lineRule="auto"/>
        <w:ind w:right="-1" w:firstLine="709"/>
        <w:contextualSpacing/>
        <w:jc w:val="both"/>
        <w:rPr>
          <w:rFonts w:ascii="Times New Roman" w:eastAsia="Times New Roman" w:hAnsi="Times New Roman"/>
          <w:sz w:val="26"/>
          <w:szCs w:val="24"/>
          <w:lang w:eastAsia="ru-RU"/>
        </w:rPr>
      </w:pPr>
      <w:r w:rsidRPr="004317B0">
        <w:rPr>
          <w:rFonts w:ascii="Times New Roman" w:hAnsi="Times New Roman"/>
          <w:sz w:val="26"/>
          <w:szCs w:val="24"/>
        </w:rPr>
        <w:t>- журналиста, общественного деятеля, председателя общероссийской общественной организации «Российский союз</w:t>
      </w:r>
      <w:r w:rsidRPr="004317B0">
        <w:rPr>
          <w:rFonts w:ascii="Times New Roman" w:hAnsi="Times New Roman"/>
          <w:sz w:val="26"/>
          <w:szCs w:val="24"/>
          <w:shd w:val="clear" w:color="auto" w:fill="FFFFFF"/>
        </w:rPr>
        <w:t xml:space="preserve"> бывших несовершеннолетних </w:t>
      </w:r>
      <w:r w:rsidRPr="004317B0">
        <w:rPr>
          <w:rFonts w:ascii="Times New Roman" w:hAnsi="Times New Roman"/>
          <w:color w:val="000000"/>
          <w:sz w:val="26"/>
          <w:szCs w:val="24"/>
          <w:shd w:val="clear" w:color="auto" w:fill="FFFFFF"/>
        </w:rPr>
        <w:t xml:space="preserve">узников фашистских лагерей», главного редактора газеты «Судьба», члена Бурятского Совета ветеранов, </w:t>
      </w:r>
      <w:r w:rsidRPr="004317B0">
        <w:rPr>
          <w:rFonts w:ascii="Times New Roman" w:hAnsi="Times New Roman"/>
          <w:sz w:val="26"/>
          <w:szCs w:val="24"/>
        </w:rPr>
        <w:t>Почетного гражданина Республики Бурятия Синегрибова Леонида Кирилловича</w:t>
      </w:r>
      <w:r w:rsidRPr="004317B0">
        <w:rPr>
          <w:rFonts w:ascii="Times New Roman" w:hAnsi="Times New Roman"/>
          <w:sz w:val="26"/>
          <w:szCs w:val="24"/>
          <w:shd w:val="clear" w:color="auto" w:fill="FFFFFF"/>
        </w:rPr>
        <w:t xml:space="preserve"> в количестве 415</w:t>
      </w:r>
      <w:r w:rsidRPr="004317B0">
        <w:rPr>
          <w:rFonts w:ascii="Times New Roman" w:hAnsi="Times New Roman"/>
          <w:sz w:val="26"/>
          <w:szCs w:val="24"/>
        </w:rPr>
        <w:t xml:space="preserve"> </w:t>
      </w:r>
      <w:r w:rsidR="00930040" w:rsidRPr="004317B0">
        <w:rPr>
          <w:rFonts w:ascii="Times New Roman" w:eastAsia="Times New Roman" w:hAnsi="Times New Roman"/>
          <w:sz w:val="26"/>
          <w:szCs w:val="24"/>
          <w:lang w:eastAsia="ru-RU"/>
        </w:rPr>
        <w:t>док.;</w:t>
      </w:r>
    </w:p>
    <w:p w:rsidR="00930040" w:rsidRPr="004317B0" w:rsidRDefault="00833960" w:rsidP="00C63C1F">
      <w:pPr>
        <w:shd w:val="clear" w:color="auto" w:fill="FFFFFF"/>
        <w:tabs>
          <w:tab w:val="left" w:pos="142"/>
          <w:tab w:val="right" w:pos="567"/>
          <w:tab w:val="left" w:pos="1276"/>
        </w:tabs>
        <w:spacing w:after="0" w:line="240" w:lineRule="auto"/>
        <w:ind w:right="-1" w:firstLine="709"/>
        <w:contextualSpacing/>
        <w:jc w:val="both"/>
        <w:rPr>
          <w:rFonts w:ascii="Times New Roman" w:eastAsia="Times New Roman" w:hAnsi="Times New Roman"/>
          <w:sz w:val="26"/>
          <w:szCs w:val="24"/>
          <w:lang w:eastAsia="ru-RU"/>
        </w:rPr>
      </w:pPr>
      <w:r w:rsidRPr="004317B0">
        <w:rPr>
          <w:sz w:val="26"/>
          <w:szCs w:val="24"/>
        </w:rPr>
        <w:t xml:space="preserve">- </w:t>
      </w:r>
      <w:r w:rsidRPr="004317B0">
        <w:rPr>
          <w:rFonts w:ascii="Times New Roman" w:hAnsi="Times New Roman"/>
          <w:sz w:val="26"/>
          <w:szCs w:val="24"/>
        </w:rPr>
        <w:t xml:space="preserve">профессора, доктора исторических наук, заслуженного деятеля науки Российской Федерации и Республики Бурятия, ветерана Великой Отечественной войны Тармаханова Ефрема Егоровича </w:t>
      </w:r>
      <w:r w:rsidRPr="004317B0">
        <w:rPr>
          <w:rFonts w:ascii="Times New Roman" w:hAnsi="Times New Roman"/>
          <w:sz w:val="26"/>
          <w:szCs w:val="24"/>
          <w:shd w:val="clear" w:color="auto" w:fill="FFFFFF"/>
        </w:rPr>
        <w:t>в количестве 90</w:t>
      </w:r>
      <w:r w:rsidRPr="004317B0">
        <w:rPr>
          <w:sz w:val="26"/>
          <w:szCs w:val="24"/>
        </w:rPr>
        <w:t xml:space="preserve"> </w:t>
      </w:r>
      <w:r w:rsidR="00930040" w:rsidRPr="004317B0">
        <w:rPr>
          <w:rFonts w:ascii="Times New Roman" w:eastAsia="Times New Roman" w:hAnsi="Times New Roman"/>
          <w:sz w:val="26"/>
          <w:szCs w:val="24"/>
          <w:lang w:eastAsia="ru-RU"/>
        </w:rPr>
        <w:t>док.;</w:t>
      </w:r>
    </w:p>
    <w:p w:rsidR="00930040" w:rsidRPr="004317B0" w:rsidRDefault="00833960" w:rsidP="00C63C1F">
      <w:pPr>
        <w:shd w:val="clear" w:color="auto" w:fill="FFFFFF"/>
        <w:tabs>
          <w:tab w:val="right" w:pos="567"/>
          <w:tab w:val="left" w:pos="1276"/>
        </w:tabs>
        <w:spacing w:after="0" w:line="240" w:lineRule="auto"/>
        <w:ind w:right="-1" w:firstLine="709"/>
        <w:contextualSpacing/>
        <w:jc w:val="both"/>
        <w:rPr>
          <w:rFonts w:ascii="Times New Roman" w:eastAsia="Times New Roman" w:hAnsi="Times New Roman"/>
          <w:sz w:val="26"/>
          <w:szCs w:val="24"/>
          <w:lang w:eastAsia="ru-RU"/>
        </w:rPr>
      </w:pPr>
      <w:r w:rsidRPr="004317B0">
        <w:rPr>
          <w:sz w:val="26"/>
          <w:szCs w:val="24"/>
        </w:rPr>
        <w:t xml:space="preserve">- </w:t>
      </w:r>
      <w:r w:rsidRPr="004317B0">
        <w:rPr>
          <w:rFonts w:ascii="Times New Roman" w:hAnsi="Times New Roman"/>
          <w:sz w:val="26"/>
          <w:szCs w:val="24"/>
        </w:rPr>
        <w:t xml:space="preserve">документов семейного фонда Хамаганова Михаила Петровича - литературоведа, фольклориста, литературного критика, профессора, доктора филологических наук, заслуженного деятеля науки Российской Федерации, ветерана Великой Отечественной войны и его супруги Нечаевой Ольги Александровна- доктора филологических наук, профессора </w:t>
      </w:r>
      <w:r w:rsidRPr="004317B0">
        <w:rPr>
          <w:rFonts w:ascii="Times New Roman" w:hAnsi="Times New Roman"/>
          <w:sz w:val="26"/>
          <w:szCs w:val="24"/>
          <w:shd w:val="clear" w:color="auto" w:fill="FFFFFF"/>
        </w:rPr>
        <w:t>в количестве</w:t>
      </w:r>
      <w:r w:rsidRPr="004317B0">
        <w:rPr>
          <w:sz w:val="26"/>
          <w:szCs w:val="24"/>
          <w:shd w:val="clear" w:color="auto" w:fill="FFFFFF"/>
        </w:rPr>
        <w:t xml:space="preserve"> </w:t>
      </w:r>
      <w:r w:rsidRPr="004317B0">
        <w:rPr>
          <w:rFonts w:ascii="Times New Roman" w:hAnsi="Times New Roman"/>
          <w:sz w:val="26"/>
          <w:szCs w:val="24"/>
          <w:shd w:val="clear" w:color="auto" w:fill="FFFFFF"/>
        </w:rPr>
        <w:t>171</w:t>
      </w:r>
      <w:r w:rsidRPr="004317B0">
        <w:rPr>
          <w:sz w:val="26"/>
          <w:szCs w:val="24"/>
        </w:rPr>
        <w:t xml:space="preserve"> </w:t>
      </w:r>
      <w:r w:rsidR="00930040" w:rsidRPr="004317B0">
        <w:rPr>
          <w:rFonts w:ascii="Times New Roman" w:eastAsia="Times New Roman" w:hAnsi="Times New Roman"/>
          <w:sz w:val="26"/>
          <w:szCs w:val="24"/>
          <w:lang w:eastAsia="ru-RU"/>
        </w:rPr>
        <w:t>док.;</w:t>
      </w:r>
    </w:p>
    <w:p w:rsidR="00930040" w:rsidRDefault="00833960" w:rsidP="0061693C">
      <w:pPr>
        <w:shd w:val="clear" w:color="auto" w:fill="FFFFFF"/>
        <w:spacing w:after="0" w:line="240" w:lineRule="auto"/>
        <w:ind w:right="-1" w:firstLine="709"/>
        <w:contextualSpacing/>
        <w:jc w:val="both"/>
        <w:rPr>
          <w:rFonts w:eastAsia="Times New Roman"/>
          <w:sz w:val="26"/>
          <w:szCs w:val="24"/>
          <w:lang w:eastAsia="ru-RU"/>
        </w:rPr>
      </w:pPr>
      <w:r w:rsidRPr="004317B0">
        <w:rPr>
          <w:rFonts w:ascii="Times New Roman" w:hAnsi="Times New Roman"/>
          <w:bCs/>
          <w:sz w:val="26"/>
          <w:szCs w:val="24"/>
        </w:rPr>
        <w:t xml:space="preserve">- видного государственного и общественного деятеля РФ и РБ, народного депутата, члена Совета национальностей Верховного Совета РФ, председателя Совета министров Бурятской АССР, председателя Президиума Верховного Совета Бурятской АССР двенадцатого созыва, Почетного гражданина Республики Бурятия, председателя Совета старейшин при Главе Республики Бурятия </w:t>
      </w:r>
      <w:r w:rsidRPr="004317B0">
        <w:rPr>
          <w:rFonts w:ascii="Times New Roman" w:hAnsi="Times New Roman"/>
          <w:sz w:val="26"/>
          <w:szCs w:val="24"/>
          <w:shd w:val="clear" w:color="auto" w:fill="FFFFFF"/>
        </w:rPr>
        <w:t>Булдаева Сергея Николаевича в</w:t>
      </w:r>
      <w:r w:rsidRPr="004317B0">
        <w:rPr>
          <w:rFonts w:ascii="Times New Roman" w:hAnsi="Times New Roman"/>
          <w:color w:val="FF0000"/>
          <w:sz w:val="26"/>
          <w:szCs w:val="24"/>
          <w:shd w:val="clear" w:color="auto" w:fill="FFFFFF"/>
        </w:rPr>
        <w:t xml:space="preserve"> </w:t>
      </w:r>
      <w:r w:rsidRPr="004317B0">
        <w:rPr>
          <w:rFonts w:ascii="Times New Roman" w:hAnsi="Times New Roman"/>
          <w:sz w:val="26"/>
          <w:szCs w:val="24"/>
          <w:shd w:val="clear" w:color="auto" w:fill="FFFFFF"/>
        </w:rPr>
        <w:t>количестве 65</w:t>
      </w:r>
      <w:r w:rsidR="0061693C">
        <w:rPr>
          <w:rFonts w:ascii="Times New Roman" w:hAnsi="Times New Roman"/>
          <w:sz w:val="26"/>
          <w:szCs w:val="24"/>
          <w:shd w:val="clear" w:color="auto" w:fill="FFFFFF"/>
        </w:rPr>
        <w:t xml:space="preserve"> </w:t>
      </w:r>
      <w:r w:rsidR="00930040" w:rsidRPr="004317B0">
        <w:rPr>
          <w:rFonts w:ascii="Times New Roman" w:eastAsia="Times New Roman" w:hAnsi="Times New Roman"/>
          <w:sz w:val="26"/>
          <w:szCs w:val="24"/>
          <w:lang w:eastAsia="ru-RU"/>
        </w:rPr>
        <w:t>док.</w:t>
      </w:r>
    </w:p>
    <w:p w:rsidR="0061693C" w:rsidRPr="0061693C" w:rsidRDefault="0061693C" w:rsidP="0061693C">
      <w:pPr>
        <w:shd w:val="clear" w:color="auto" w:fill="FFFFFF"/>
        <w:spacing w:after="0" w:line="240" w:lineRule="auto"/>
        <w:ind w:right="-1" w:firstLine="709"/>
        <w:contextualSpacing/>
        <w:jc w:val="both"/>
        <w:rPr>
          <w:rFonts w:eastAsia="Times New Roman"/>
          <w:sz w:val="26"/>
          <w:szCs w:val="24"/>
          <w:lang w:eastAsia="ru-RU"/>
        </w:rPr>
      </w:pPr>
    </w:p>
    <w:p w:rsidR="00930040" w:rsidRPr="004317B0" w:rsidRDefault="00930040" w:rsidP="00C63C1F">
      <w:pPr>
        <w:spacing w:after="0" w:line="240" w:lineRule="auto"/>
        <w:ind w:firstLine="709"/>
        <w:jc w:val="both"/>
        <w:rPr>
          <w:rFonts w:ascii="Times New Roman" w:hAnsi="Times New Roman"/>
          <w:b/>
          <w:sz w:val="26"/>
          <w:szCs w:val="24"/>
        </w:rPr>
      </w:pPr>
      <w:r w:rsidRPr="004317B0">
        <w:rPr>
          <w:rFonts w:ascii="Times New Roman" w:hAnsi="Times New Roman"/>
          <w:b/>
          <w:sz w:val="26"/>
          <w:szCs w:val="24"/>
          <w:lang w:val="en-US"/>
        </w:rPr>
        <w:t>III</w:t>
      </w:r>
      <w:r w:rsidRPr="004317B0">
        <w:rPr>
          <w:rFonts w:ascii="Times New Roman" w:hAnsi="Times New Roman"/>
          <w:b/>
          <w:sz w:val="26"/>
          <w:szCs w:val="24"/>
        </w:rPr>
        <w:t>.</w:t>
      </w:r>
      <w:r w:rsidRPr="004317B0">
        <w:rPr>
          <w:sz w:val="26"/>
          <w:szCs w:val="24"/>
        </w:rPr>
        <w:tab/>
      </w:r>
      <w:r w:rsidRPr="004317B0">
        <w:rPr>
          <w:rFonts w:ascii="Times New Roman" w:hAnsi="Times New Roman"/>
          <w:b/>
          <w:sz w:val="26"/>
          <w:szCs w:val="24"/>
        </w:rPr>
        <w:t>Создание справочно-поисковых систем и публикация документов</w:t>
      </w:r>
    </w:p>
    <w:p w:rsidR="00930040" w:rsidRPr="004317B0" w:rsidRDefault="00930040" w:rsidP="00C63C1F">
      <w:pPr>
        <w:tabs>
          <w:tab w:val="left" w:pos="4536"/>
        </w:tabs>
        <w:spacing w:after="0" w:line="240" w:lineRule="auto"/>
        <w:ind w:firstLine="709"/>
        <w:jc w:val="both"/>
        <w:rPr>
          <w:rFonts w:ascii="Times New Roman" w:eastAsia="Times New Roman" w:hAnsi="Times New Roman"/>
          <w:sz w:val="26"/>
          <w:szCs w:val="24"/>
          <w:lang w:eastAsia="ru-RU"/>
        </w:rPr>
      </w:pPr>
    </w:p>
    <w:p w:rsidR="00930040" w:rsidRPr="004317B0" w:rsidRDefault="00930040" w:rsidP="00C63C1F">
      <w:pPr>
        <w:spacing w:after="0" w:line="240" w:lineRule="auto"/>
        <w:ind w:firstLine="709"/>
        <w:jc w:val="both"/>
        <w:rPr>
          <w:rFonts w:ascii="Times New Roman" w:hAnsi="Times New Roman"/>
          <w:spacing w:val="-2"/>
          <w:sz w:val="26"/>
          <w:szCs w:val="24"/>
        </w:rPr>
      </w:pPr>
      <w:r w:rsidRPr="004317B0">
        <w:rPr>
          <w:rFonts w:ascii="Times New Roman" w:hAnsi="Times New Roman"/>
          <w:spacing w:val="-2"/>
          <w:sz w:val="26"/>
          <w:szCs w:val="24"/>
        </w:rPr>
        <w:t>Архивом продолжена работа по созданию справочно-поисковых средств к архивным документам, а также по популяризации архивных документов в разных проектах архива.</w:t>
      </w:r>
    </w:p>
    <w:p w:rsidR="00930040" w:rsidRPr="004317B0" w:rsidRDefault="00930040" w:rsidP="0061693C">
      <w:pPr>
        <w:suppressAutoHyphen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Описание документов личного происхождения</w:t>
      </w:r>
    </w:p>
    <w:p w:rsidR="00930040" w:rsidRPr="004317B0" w:rsidRDefault="00930040" w:rsidP="00C63C1F">
      <w:pPr>
        <w:tabs>
          <w:tab w:val="left" w:pos="851"/>
        </w:tabs>
        <w:suppressAutoHyphens/>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За 202</w:t>
      </w:r>
      <w:r w:rsidR="00833960" w:rsidRPr="004317B0">
        <w:rPr>
          <w:rFonts w:ascii="Times New Roman" w:hAnsi="Times New Roman"/>
          <w:sz w:val="26"/>
          <w:szCs w:val="24"/>
        </w:rPr>
        <w:t>2</w:t>
      </w:r>
      <w:r w:rsidRPr="004317B0">
        <w:rPr>
          <w:rFonts w:ascii="Times New Roman" w:hAnsi="Times New Roman"/>
          <w:sz w:val="26"/>
          <w:szCs w:val="24"/>
        </w:rPr>
        <w:t xml:space="preserve"> г. </w:t>
      </w:r>
      <w:r w:rsidR="0021071E" w:rsidRPr="004317B0">
        <w:rPr>
          <w:rFonts w:ascii="Times New Roman" w:hAnsi="Times New Roman"/>
          <w:sz w:val="26"/>
          <w:szCs w:val="24"/>
        </w:rPr>
        <w:t xml:space="preserve">было </w:t>
      </w:r>
      <w:r w:rsidRPr="004317B0">
        <w:rPr>
          <w:rFonts w:ascii="Times New Roman" w:hAnsi="Times New Roman"/>
          <w:sz w:val="26"/>
          <w:szCs w:val="24"/>
        </w:rPr>
        <w:t>описан</w:t>
      </w:r>
      <w:r w:rsidR="0021071E" w:rsidRPr="004317B0">
        <w:rPr>
          <w:rFonts w:ascii="Times New Roman" w:hAnsi="Times New Roman"/>
          <w:sz w:val="26"/>
          <w:szCs w:val="24"/>
        </w:rPr>
        <w:t>о</w:t>
      </w:r>
      <w:r w:rsidRPr="004317B0">
        <w:rPr>
          <w:rFonts w:ascii="Times New Roman" w:hAnsi="Times New Roman"/>
          <w:sz w:val="26"/>
          <w:szCs w:val="24"/>
        </w:rPr>
        <w:t xml:space="preserve"> </w:t>
      </w:r>
      <w:r w:rsidR="0021071E" w:rsidRPr="004317B0">
        <w:rPr>
          <w:rFonts w:ascii="Times New Roman" w:hAnsi="Times New Roman"/>
          <w:sz w:val="26"/>
          <w:szCs w:val="24"/>
        </w:rPr>
        <w:t>4 фонд</w:t>
      </w:r>
      <w:r w:rsidR="001625FF" w:rsidRPr="004317B0">
        <w:rPr>
          <w:rFonts w:ascii="Times New Roman" w:hAnsi="Times New Roman"/>
          <w:sz w:val="26"/>
          <w:szCs w:val="24"/>
        </w:rPr>
        <w:t>а</w:t>
      </w:r>
      <w:r w:rsidR="0021071E" w:rsidRPr="004317B0">
        <w:rPr>
          <w:rFonts w:ascii="Times New Roman" w:hAnsi="Times New Roman"/>
          <w:sz w:val="26"/>
          <w:szCs w:val="24"/>
        </w:rPr>
        <w:t xml:space="preserve"> </w:t>
      </w:r>
      <w:r w:rsidRPr="004317B0">
        <w:rPr>
          <w:rFonts w:ascii="Times New Roman" w:hAnsi="Times New Roman"/>
          <w:sz w:val="26"/>
          <w:szCs w:val="24"/>
        </w:rPr>
        <w:t>документов личного происхождения:</w:t>
      </w:r>
    </w:p>
    <w:p w:rsidR="000A0C07" w:rsidRPr="004317B0" w:rsidRDefault="00930040" w:rsidP="00C63C1F">
      <w:pPr>
        <w:tabs>
          <w:tab w:val="left" w:pos="851"/>
        </w:tabs>
        <w:spacing w:after="0" w:line="276" w:lineRule="auto"/>
        <w:ind w:firstLine="709"/>
        <w:jc w:val="both"/>
        <w:rPr>
          <w:rFonts w:ascii="Times New Roman" w:hAnsi="Times New Roman"/>
          <w:color w:val="000000"/>
          <w:sz w:val="26"/>
          <w:szCs w:val="24"/>
        </w:rPr>
      </w:pPr>
      <w:r w:rsidRPr="004317B0">
        <w:rPr>
          <w:rFonts w:ascii="Times New Roman" w:hAnsi="Times New Roman"/>
          <w:spacing w:val="-2"/>
          <w:sz w:val="26"/>
          <w:szCs w:val="24"/>
        </w:rPr>
        <w:t xml:space="preserve"> </w:t>
      </w:r>
      <w:r w:rsidR="000A0C07" w:rsidRPr="004317B0">
        <w:rPr>
          <w:rFonts w:ascii="Times New Roman" w:hAnsi="Times New Roman"/>
          <w:color w:val="000000"/>
          <w:sz w:val="26"/>
          <w:szCs w:val="24"/>
        </w:rPr>
        <w:t>1) Личный</w:t>
      </w:r>
      <w:r w:rsidR="000A0C07" w:rsidRPr="004317B0">
        <w:rPr>
          <w:rFonts w:ascii="Times New Roman" w:hAnsi="Times New Roman"/>
          <w:sz w:val="26"/>
          <w:szCs w:val="24"/>
        </w:rPr>
        <w:t xml:space="preserve"> фонд ФР-</w:t>
      </w:r>
      <w:r w:rsidR="000F5E92" w:rsidRPr="004317B0">
        <w:rPr>
          <w:rFonts w:ascii="Times New Roman" w:hAnsi="Times New Roman"/>
          <w:sz w:val="26"/>
          <w:szCs w:val="24"/>
        </w:rPr>
        <w:t>1742</w:t>
      </w:r>
      <w:r w:rsidR="000A0C07" w:rsidRPr="004317B0">
        <w:rPr>
          <w:rFonts w:ascii="Times New Roman" w:hAnsi="Times New Roman"/>
          <w:b/>
          <w:sz w:val="26"/>
          <w:szCs w:val="24"/>
        </w:rPr>
        <w:t xml:space="preserve"> </w:t>
      </w:r>
      <w:r w:rsidR="000A0C07" w:rsidRPr="004317B0">
        <w:rPr>
          <w:rFonts w:ascii="Times New Roman" w:hAnsi="Times New Roman"/>
          <w:bCs/>
          <w:sz w:val="26"/>
          <w:szCs w:val="24"/>
        </w:rPr>
        <w:t>«Борсоев Владимир Бузинаевич (1906-1945) – Герой Советского Союза, участник Великой Отечественной войны». Всего 16 дел (75 документов).</w:t>
      </w:r>
    </w:p>
    <w:p w:rsidR="000A0C07" w:rsidRPr="004317B0" w:rsidRDefault="000A0C07" w:rsidP="00C63C1F">
      <w:pPr>
        <w:spacing w:after="0" w:line="276" w:lineRule="auto"/>
        <w:ind w:firstLine="709"/>
        <w:jc w:val="both"/>
        <w:rPr>
          <w:rFonts w:ascii="Times New Roman" w:hAnsi="Times New Roman"/>
          <w:bCs/>
          <w:sz w:val="26"/>
          <w:szCs w:val="24"/>
        </w:rPr>
      </w:pPr>
      <w:r w:rsidRPr="004317B0">
        <w:rPr>
          <w:rFonts w:ascii="Times New Roman" w:hAnsi="Times New Roman"/>
          <w:color w:val="000000"/>
          <w:sz w:val="26"/>
          <w:szCs w:val="24"/>
        </w:rPr>
        <w:t xml:space="preserve"> 2) </w:t>
      </w:r>
      <w:bookmarkStart w:id="12" w:name="_Hlk96415400"/>
      <w:r w:rsidRPr="004317B0">
        <w:rPr>
          <w:rFonts w:ascii="Times New Roman" w:hAnsi="Times New Roman"/>
          <w:color w:val="000000"/>
          <w:sz w:val="26"/>
          <w:szCs w:val="24"/>
        </w:rPr>
        <w:t>Ли</w:t>
      </w:r>
      <w:r w:rsidRPr="004317B0">
        <w:rPr>
          <w:rFonts w:ascii="Times New Roman" w:hAnsi="Times New Roman"/>
          <w:sz w:val="26"/>
          <w:szCs w:val="24"/>
        </w:rPr>
        <w:t xml:space="preserve">чный фонд ФР-2648 </w:t>
      </w:r>
      <w:r w:rsidRPr="004317B0">
        <w:rPr>
          <w:rFonts w:ascii="Times New Roman" w:hAnsi="Times New Roman"/>
          <w:bCs/>
          <w:sz w:val="26"/>
          <w:szCs w:val="24"/>
        </w:rPr>
        <w:t>«Синегрибов Леонид Кириллович (1941-) – журналист, выпускник Ленинградского государственного университета, общественный деятель, бывший несовершеннолетний узник фашизма, главный редактор «Газета «Судьба» - издание МСБМУ, член Бурятского совета ветеранов, почетный гражданин Республики Бурятия». Всего 264 дел (415 документов).</w:t>
      </w:r>
      <w:bookmarkEnd w:id="12"/>
    </w:p>
    <w:p w:rsidR="000A0C07" w:rsidRPr="004317B0" w:rsidRDefault="000A0C07" w:rsidP="00C63C1F">
      <w:pPr>
        <w:spacing w:after="0" w:line="276" w:lineRule="auto"/>
        <w:ind w:firstLine="709"/>
        <w:jc w:val="both"/>
        <w:rPr>
          <w:rFonts w:ascii="Times New Roman" w:hAnsi="Times New Roman"/>
          <w:b/>
          <w:bCs/>
          <w:sz w:val="26"/>
          <w:szCs w:val="24"/>
        </w:rPr>
      </w:pPr>
      <w:r w:rsidRPr="004317B0">
        <w:rPr>
          <w:rFonts w:ascii="Times New Roman" w:hAnsi="Times New Roman"/>
          <w:color w:val="000000"/>
          <w:sz w:val="26"/>
          <w:szCs w:val="24"/>
        </w:rPr>
        <w:t xml:space="preserve"> 3) Личный фонд ФР-2647 «</w:t>
      </w:r>
      <w:r w:rsidRPr="004317B0">
        <w:rPr>
          <w:rFonts w:ascii="Times New Roman" w:eastAsia="Times New Roman" w:hAnsi="Times New Roman"/>
          <w:sz w:val="26"/>
          <w:szCs w:val="24"/>
          <w:lang w:eastAsia="ru-RU"/>
        </w:rPr>
        <w:t>Тармаханов Ефрем Егорович (1921-2016)-</w:t>
      </w:r>
      <w:r w:rsidRPr="004317B0">
        <w:rPr>
          <w:rFonts w:ascii="Times New Roman" w:hAnsi="Times New Roman"/>
          <w:color w:val="000000"/>
          <w:sz w:val="26"/>
          <w:szCs w:val="24"/>
        </w:rPr>
        <w:t xml:space="preserve"> </w:t>
      </w:r>
      <w:r w:rsidRPr="004317B0">
        <w:rPr>
          <w:rFonts w:ascii="Times New Roman" w:eastAsia="Times New Roman" w:hAnsi="Times New Roman"/>
          <w:sz w:val="26"/>
          <w:szCs w:val="24"/>
          <w:lang w:eastAsia="ru-RU"/>
        </w:rPr>
        <w:t>доктор исторических наук, заслуженный деятель науки Бурятской АССР и РСФСР, участник Великой Отечественной войны</w:t>
      </w:r>
      <w:r w:rsidRPr="004317B0">
        <w:rPr>
          <w:rFonts w:ascii="Times New Roman" w:hAnsi="Times New Roman"/>
          <w:color w:val="000000"/>
          <w:sz w:val="26"/>
          <w:szCs w:val="24"/>
        </w:rPr>
        <w:t>». Всего 148 дел (401 документов).</w:t>
      </w:r>
    </w:p>
    <w:p w:rsidR="009C1593" w:rsidRPr="0061693C" w:rsidRDefault="007F3882" w:rsidP="0061693C">
      <w:pPr>
        <w:spacing w:after="0" w:line="240" w:lineRule="auto"/>
        <w:ind w:firstLine="709"/>
        <w:jc w:val="both"/>
        <w:rPr>
          <w:rFonts w:ascii="Times New Roman" w:hAnsi="Times New Roman"/>
          <w:sz w:val="26"/>
          <w:szCs w:val="24"/>
        </w:rPr>
      </w:pPr>
      <w:r w:rsidRPr="004317B0">
        <w:rPr>
          <w:rFonts w:ascii="Times New Roman" w:hAnsi="Times New Roman"/>
          <w:sz w:val="26"/>
          <w:szCs w:val="24"/>
        </w:rPr>
        <w:t>4</w:t>
      </w:r>
      <w:r w:rsidR="003B522F" w:rsidRPr="004317B0">
        <w:rPr>
          <w:rFonts w:ascii="Times New Roman" w:hAnsi="Times New Roman"/>
          <w:sz w:val="26"/>
          <w:szCs w:val="24"/>
        </w:rPr>
        <w:t xml:space="preserve">) </w:t>
      </w:r>
      <w:r w:rsidR="0021071E" w:rsidRPr="004317B0">
        <w:rPr>
          <w:rFonts w:ascii="Times New Roman" w:hAnsi="Times New Roman"/>
          <w:color w:val="000000"/>
          <w:sz w:val="26"/>
          <w:szCs w:val="24"/>
        </w:rPr>
        <w:t>Личный фонд ФР-2651 «</w:t>
      </w:r>
      <w:r w:rsidR="003B522F" w:rsidRPr="004317B0">
        <w:rPr>
          <w:rFonts w:ascii="Times New Roman" w:hAnsi="Times New Roman"/>
          <w:sz w:val="26"/>
          <w:szCs w:val="24"/>
        </w:rPr>
        <w:t xml:space="preserve">Болонев Фирс Федосович (1935-2018) - доктор исторических наук, заслуженный деятель науки Российской Федерации и </w:t>
      </w:r>
      <w:r w:rsidR="0021071E" w:rsidRPr="004317B0">
        <w:rPr>
          <w:rFonts w:ascii="Times New Roman" w:hAnsi="Times New Roman"/>
          <w:sz w:val="26"/>
          <w:szCs w:val="24"/>
        </w:rPr>
        <w:t>Р</w:t>
      </w:r>
      <w:r w:rsidR="003B522F" w:rsidRPr="004317B0">
        <w:rPr>
          <w:rFonts w:ascii="Times New Roman" w:hAnsi="Times New Roman"/>
          <w:sz w:val="26"/>
          <w:szCs w:val="24"/>
        </w:rPr>
        <w:t xml:space="preserve">еспублики </w:t>
      </w:r>
      <w:r w:rsidR="0021071E" w:rsidRPr="004317B0">
        <w:rPr>
          <w:rFonts w:ascii="Times New Roman" w:hAnsi="Times New Roman"/>
          <w:sz w:val="26"/>
          <w:szCs w:val="24"/>
        </w:rPr>
        <w:t>Б</w:t>
      </w:r>
      <w:r w:rsidR="003B522F" w:rsidRPr="004317B0">
        <w:rPr>
          <w:rFonts w:ascii="Times New Roman" w:hAnsi="Times New Roman"/>
          <w:sz w:val="26"/>
          <w:szCs w:val="24"/>
        </w:rPr>
        <w:t xml:space="preserve">урятия, заслуженный работник культуры </w:t>
      </w:r>
      <w:r w:rsidR="0021071E" w:rsidRPr="004317B0">
        <w:rPr>
          <w:rFonts w:ascii="Times New Roman" w:hAnsi="Times New Roman"/>
          <w:sz w:val="26"/>
          <w:szCs w:val="24"/>
        </w:rPr>
        <w:t>Р</w:t>
      </w:r>
      <w:r w:rsidR="003B522F" w:rsidRPr="004317B0">
        <w:rPr>
          <w:rFonts w:ascii="Times New Roman" w:hAnsi="Times New Roman"/>
          <w:sz w:val="26"/>
          <w:szCs w:val="24"/>
        </w:rPr>
        <w:t xml:space="preserve">еспублики </w:t>
      </w:r>
      <w:r w:rsidR="0021071E" w:rsidRPr="004317B0">
        <w:rPr>
          <w:rFonts w:ascii="Times New Roman" w:hAnsi="Times New Roman"/>
          <w:sz w:val="26"/>
          <w:szCs w:val="24"/>
        </w:rPr>
        <w:t>Б</w:t>
      </w:r>
      <w:r w:rsidR="003B522F" w:rsidRPr="004317B0">
        <w:rPr>
          <w:rFonts w:ascii="Times New Roman" w:hAnsi="Times New Roman"/>
          <w:sz w:val="26"/>
          <w:szCs w:val="24"/>
        </w:rPr>
        <w:t xml:space="preserve">урятия, исследователь истории, этнографии и фольклора старообрядцев (семейских) </w:t>
      </w:r>
      <w:r w:rsidR="0021071E" w:rsidRPr="004317B0">
        <w:rPr>
          <w:rFonts w:ascii="Times New Roman" w:hAnsi="Times New Roman"/>
          <w:sz w:val="26"/>
          <w:szCs w:val="24"/>
        </w:rPr>
        <w:t>З</w:t>
      </w:r>
      <w:r w:rsidR="003B522F" w:rsidRPr="004317B0">
        <w:rPr>
          <w:rFonts w:ascii="Times New Roman" w:hAnsi="Times New Roman"/>
          <w:sz w:val="26"/>
          <w:szCs w:val="24"/>
        </w:rPr>
        <w:t>абайкалья</w:t>
      </w:r>
      <w:r w:rsidR="0021071E" w:rsidRPr="004317B0">
        <w:rPr>
          <w:rFonts w:ascii="Times New Roman" w:hAnsi="Times New Roman"/>
          <w:sz w:val="26"/>
          <w:szCs w:val="24"/>
        </w:rPr>
        <w:t>». Всего 451 ед.хр.</w:t>
      </w:r>
      <w:r w:rsidR="003B522F" w:rsidRPr="004317B0">
        <w:rPr>
          <w:rFonts w:ascii="Times New Roman" w:hAnsi="Times New Roman"/>
          <w:sz w:val="26"/>
          <w:szCs w:val="24"/>
        </w:rPr>
        <w:t xml:space="preserve"> (600 документов)</w:t>
      </w:r>
    </w:p>
    <w:p w:rsidR="00930040" w:rsidRPr="004317B0" w:rsidRDefault="00930040" w:rsidP="0061693C">
      <w:pPr>
        <w:tabs>
          <w:tab w:val="left" w:pos="3675"/>
        </w:tabs>
        <w:spacing w:after="0"/>
        <w:ind w:firstLine="709"/>
        <w:jc w:val="both"/>
        <w:rPr>
          <w:rFonts w:ascii="Times New Roman" w:hAnsi="Times New Roman"/>
          <w:b/>
          <w:i/>
          <w:sz w:val="26"/>
          <w:szCs w:val="24"/>
        </w:rPr>
      </w:pPr>
      <w:r w:rsidRPr="004317B0">
        <w:rPr>
          <w:rFonts w:ascii="Times New Roman" w:hAnsi="Times New Roman"/>
          <w:b/>
          <w:i/>
          <w:sz w:val="26"/>
          <w:szCs w:val="24"/>
        </w:rPr>
        <w:t>Усовершенствование описей дел</w:t>
      </w:r>
    </w:p>
    <w:p w:rsidR="009C1593" w:rsidRPr="004317B0" w:rsidRDefault="00930040" w:rsidP="00C63C1F">
      <w:pPr>
        <w:spacing w:after="0" w:line="276" w:lineRule="auto"/>
        <w:ind w:firstLine="709"/>
        <w:jc w:val="both"/>
        <w:rPr>
          <w:rFonts w:ascii="Times New Roman" w:eastAsia="Times New Roman" w:hAnsi="Times New Roman"/>
          <w:sz w:val="26"/>
          <w:szCs w:val="24"/>
        </w:rPr>
      </w:pPr>
      <w:r w:rsidRPr="004317B0">
        <w:rPr>
          <w:rFonts w:ascii="Times New Roman" w:hAnsi="Times New Roman"/>
          <w:sz w:val="26"/>
          <w:szCs w:val="24"/>
        </w:rPr>
        <w:lastRenderedPageBreak/>
        <w:t>За 202</w:t>
      </w:r>
      <w:r w:rsidR="0021071E" w:rsidRPr="004317B0">
        <w:rPr>
          <w:rFonts w:ascii="Times New Roman" w:hAnsi="Times New Roman"/>
          <w:sz w:val="26"/>
          <w:szCs w:val="24"/>
        </w:rPr>
        <w:t>2</w:t>
      </w:r>
      <w:r w:rsidRPr="004317B0">
        <w:rPr>
          <w:rFonts w:ascii="Times New Roman" w:hAnsi="Times New Roman"/>
          <w:sz w:val="26"/>
          <w:szCs w:val="24"/>
        </w:rPr>
        <w:t xml:space="preserve"> г. работа по усовершенствованию описей выполнена в полном объеме. Проведено усовершенствование </w:t>
      </w:r>
      <w:r w:rsidR="009C1593" w:rsidRPr="004317B0">
        <w:rPr>
          <w:rFonts w:ascii="Times New Roman" w:eastAsia="Times New Roman" w:hAnsi="Times New Roman"/>
          <w:sz w:val="26"/>
          <w:szCs w:val="24"/>
        </w:rPr>
        <w:t>описей 19 фондов общим объемом 2839 ед.хр.:</w:t>
      </w:r>
    </w:p>
    <w:p w:rsidR="0021071E" w:rsidRPr="004317B0" w:rsidRDefault="00C63C1F" w:rsidP="00C63C1F">
      <w:pPr>
        <w:tabs>
          <w:tab w:val="left" w:pos="3675"/>
        </w:tabs>
        <w:spacing w:after="0" w:line="240" w:lineRule="auto"/>
        <w:ind w:firstLine="709"/>
        <w:jc w:val="both"/>
        <w:rPr>
          <w:rFonts w:ascii="Times New Roman" w:hAnsi="Times New Roman"/>
          <w:sz w:val="26"/>
          <w:szCs w:val="24"/>
        </w:rPr>
      </w:pPr>
      <w:r w:rsidRPr="004317B0">
        <w:rPr>
          <w:rFonts w:ascii="Times New Roman" w:eastAsia="Times New Roman" w:hAnsi="Times New Roman"/>
          <w:sz w:val="26"/>
          <w:szCs w:val="24"/>
        </w:rPr>
        <w:t xml:space="preserve"> </w:t>
      </w:r>
      <w:r w:rsidR="0021071E" w:rsidRPr="004317B0">
        <w:rPr>
          <w:rFonts w:ascii="Times New Roman" w:eastAsia="Times New Roman" w:hAnsi="Times New Roman"/>
          <w:sz w:val="26"/>
          <w:szCs w:val="24"/>
        </w:rPr>
        <w:t xml:space="preserve"> - </w:t>
      </w:r>
      <w:r w:rsidR="0021071E" w:rsidRPr="004317B0">
        <w:rPr>
          <w:rFonts w:ascii="Times New Roman" w:hAnsi="Times New Roman"/>
          <w:sz w:val="26"/>
          <w:szCs w:val="24"/>
        </w:rPr>
        <w:t>Ф.452 «Главный лама Хоринских дацанов» - 22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Ф.289 «Верхнеудинская Николаевская церковь» - 36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Ф.334 «Шергинская Богородице - Казанская церковь» - 29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Ф.302 «Кабанская Христорождественская церковь» - 179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Ф.244 «Пестеревская Казанская церковь» - 41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Ф.396 «Верхнеудинское уездное рекрутское присутствие» - 296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w:t>
      </w:r>
      <w:r w:rsidR="0021071E" w:rsidRPr="004317B0">
        <w:rPr>
          <w:rFonts w:ascii="Times New Roman" w:eastAsia="Times New Roman" w:hAnsi="Times New Roman"/>
          <w:sz w:val="26"/>
          <w:szCs w:val="24"/>
        </w:rPr>
        <w:t xml:space="preserve"> </w:t>
      </w:r>
      <w:r w:rsidR="0021071E" w:rsidRPr="004317B0">
        <w:rPr>
          <w:rFonts w:ascii="Times New Roman" w:hAnsi="Times New Roman"/>
          <w:sz w:val="26"/>
          <w:szCs w:val="24"/>
        </w:rPr>
        <w:t>Ф.385 «Баргузинская еврейская религиозная община» - 21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Ф.500 «Селенгинское лесничество» - 39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Ф.466 «Цолгинский дацан» - 6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Ф.469 «Ольхонская степная контора» - 7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ФР.1610 «Сибгосторг» - 723 ед.хр.</w:t>
      </w:r>
    </w:p>
    <w:p w:rsidR="0021071E" w:rsidRPr="004317B0" w:rsidRDefault="0021071E"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 Ф.359 «Троицкосавское отделение Забайкальского епархиального</w:t>
      </w:r>
    </w:p>
    <w:p w:rsidR="0021071E" w:rsidRPr="004317B0" w:rsidRDefault="0021071E" w:rsidP="00C63C1F">
      <w:pPr>
        <w:tabs>
          <w:tab w:val="left" w:pos="0"/>
        </w:tabs>
        <w:spacing w:after="0" w:line="276" w:lineRule="auto"/>
        <w:jc w:val="both"/>
        <w:rPr>
          <w:rFonts w:ascii="Times New Roman" w:eastAsia="Times New Roman" w:hAnsi="Times New Roman"/>
          <w:sz w:val="26"/>
          <w:szCs w:val="24"/>
        </w:rPr>
      </w:pPr>
      <w:r w:rsidRPr="004317B0">
        <w:rPr>
          <w:rFonts w:ascii="Times New Roman" w:hAnsi="Times New Roman"/>
          <w:sz w:val="26"/>
          <w:szCs w:val="24"/>
        </w:rPr>
        <w:t>училищного совета» - 83 ед.хр.;</w:t>
      </w:r>
    </w:p>
    <w:p w:rsidR="0021071E" w:rsidRPr="004317B0" w:rsidRDefault="00C63C1F"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21071E" w:rsidRPr="004317B0">
        <w:rPr>
          <w:rFonts w:ascii="Times New Roman" w:hAnsi="Times New Roman"/>
          <w:sz w:val="26"/>
          <w:szCs w:val="24"/>
        </w:rPr>
        <w:t>- ФР.741 «Комиссия по лишению избирательных прав Эхирит-Булагатского аймака БМАССР» - 582 ед.хр.</w:t>
      </w:r>
    </w:p>
    <w:p w:rsidR="009C1593" w:rsidRPr="004317B0" w:rsidRDefault="009C1593" w:rsidP="00C63C1F">
      <w:pPr>
        <w:pStyle w:val="a3"/>
        <w:tabs>
          <w:tab w:val="left" w:pos="0"/>
        </w:tabs>
        <w:spacing w:after="0"/>
        <w:ind w:left="0" w:firstLine="709"/>
        <w:contextualSpacing w:val="0"/>
        <w:jc w:val="both"/>
        <w:rPr>
          <w:rFonts w:ascii="Times New Roman" w:hAnsi="Times New Roman"/>
          <w:sz w:val="26"/>
          <w:szCs w:val="24"/>
        </w:rPr>
      </w:pPr>
      <w:r w:rsidRPr="004317B0">
        <w:rPr>
          <w:rFonts w:ascii="Times New Roman" w:hAnsi="Times New Roman"/>
          <w:sz w:val="26"/>
          <w:szCs w:val="24"/>
        </w:rPr>
        <w:t xml:space="preserve">   - ФР.731 «Комиссия по лишению избирательных прав Селенгинского аймачного исполнительного комитета» - 352 ед.хр.;</w:t>
      </w:r>
    </w:p>
    <w:p w:rsidR="009C1593" w:rsidRPr="004317B0" w:rsidRDefault="00C63C1F" w:rsidP="00C63C1F">
      <w:pPr>
        <w:pStyle w:val="a3"/>
        <w:tabs>
          <w:tab w:val="left" w:pos="0"/>
        </w:tabs>
        <w:spacing w:after="0"/>
        <w:ind w:left="0" w:firstLine="709"/>
        <w:contextualSpacing w:val="0"/>
        <w:jc w:val="both"/>
        <w:rPr>
          <w:rFonts w:ascii="Times New Roman" w:hAnsi="Times New Roman"/>
          <w:sz w:val="26"/>
          <w:szCs w:val="24"/>
        </w:rPr>
      </w:pPr>
      <w:r w:rsidRPr="004317B0">
        <w:rPr>
          <w:rFonts w:ascii="Times New Roman" w:hAnsi="Times New Roman"/>
          <w:sz w:val="26"/>
          <w:szCs w:val="24"/>
        </w:rPr>
        <w:t xml:space="preserve">   </w:t>
      </w:r>
      <w:r w:rsidR="009C1593" w:rsidRPr="004317B0">
        <w:rPr>
          <w:rFonts w:ascii="Times New Roman" w:hAnsi="Times New Roman"/>
          <w:sz w:val="26"/>
          <w:szCs w:val="24"/>
        </w:rPr>
        <w:t xml:space="preserve">- ФР.733 </w:t>
      </w:r>
      <w:bookmarkStart w:id="13" w:name="_Hlk120189305"/>
      <w:r w:rsidR="009C1593" w:rsidRPr="004317B0">
        <w:rPr>
          <w:rFonts w:ascii="Times New Roman" w:hAnsi="Times New Roman"/>
          <w:sz w:val="26"/>
          <w:szCs w:val="24"/>
        </w:rPr>
        <w:t xml:space="preserve">«Комиссия по лишению избирательных прав Баунтовского аймисполкома Совета рабочих, крестьянских и красноармейских </w:t>
      </w:r>
      <w:bookmarkEnd w:id="13"/>
      <w:r w:rsidR="009C1593" w:rsidRPr="004317B0">
        <w:rPr>
          <w:rFonts w:ascii="Times New Roman" w:hAnsi="Times New Roman"/>
          <w:sz w:val="26"/>
          <w:szCs w:val="24"/>
        </w:rPr>
        <w:t>депутатов» - 170 ед.хр.;</w:t>
      </w:r>
    </w:p>
    <w:p w:rsidR="009C1593" w:rsidRPr="004317B0" w:rsidRDefault="00C63C1F" w:rsidP="00C63C1F">
      <w:pPr>
        <w:pStyle w:val="a3"/>
        <w:tabs>
          <w:tab w:val="left" w:pos="0"/>
        </w:tabs>
        <w:spacing w:after="0"/>
        <w:ind w:left="0" w:firstLine="709"/>
        <w:contextualSpacing w:val="0"/>
        <w:jc w:val="both"/>
        <w:rPr>
          <w:rFonts w:ascii="Times New Roman" w:hAnsi="Times New Roman"/>
          <w:sz w:val="26"/>
          <w:szCs w:val="24"/>
        </w:rPr>
      </w:pPr>
      <w:r w:rsidRPr="004317B0">
        <w:rPr>
          <w:rFonts w:ascii="Times New Roman" w:hAnsi="Times New Roman"/>
          <w:sz w:val="26"/>
          <w:szCs w:val="24"/>
        </w:rPr>
        <w:t xml:space="preserve">   </w:t>
      </w:r>
      <w:r w:rsidR="009C1593" w:rsidRPr="004317B0">
        <w:rPr>
          <w:rFonts w:ascii="Times New Roman" w:hAnsi="Times New Roman"/>
          <w:sz w:val="26"/>
          <w:szCs w:val="24"/>
        </w:rPr>
        <w:t>- ФР.734 «Комиссия по лишению избирательных прав при Хоринском аймачном исполнительном комитете» - 4 ед.хр.;</w:t>
      </w:r>
    </w:p>
    <w:p w:rsidR="009C1593" w:rsidRPr="004317B0" w:rsidRDefault="00C63C1F" w:rsidP="00C63C1F">
      <w:pPr>
        <w:pStyle w:val="a3"/>
        <w:tabs>
          <w:tab w:val="left" w:pos="0"/>
        </w:tabs>
        <w:spacing w:after="0"/>
        <w:ind w:left="0" w:firstLine="709"/>
        <w:contextualSpacing w:val="0"/>
        <w:jc w:val="both"/>
        <w:rPr>
          <w:rFonts w:ascii="Times New Roman" w:hAnsi="Times New Roman"/>
          <w:sz w:val="26"/>
          <w:szCs w:val="24"/>
        </w:rPr>
      </w:pPr>
      <w:r w:rsidRPr="004317B0">
        <w:rPr>
          <w:rFonts w:ascii="Times New Roman" w:hAnsi="Times New Roman"/>
          <w:sz w:val="26"/>
          <w:szCs w:val="24"/>
        </w:rPr>
        <w:t xml:space="preserve">   </w:t>
      </w:r>
      <w:r w:rsidR="009C1593" w:rsidRPr="004317B0">
        <w:rPr>
          <w:rFonts w:ascii="Times New Roman" w:hAnsi="Times New Roman"/>
          <w:sz w:val="26"/>
          <w:szCs w:val="24"/>
        </w:rPr>
        <w:t>- ФР.736 «Комиссия по лишению избирательных прав Заиграевского аймачного исполнительного комитета Совета рабочих, крестьянских и красноармейских депутатов Бурят-Монгольской АССР» - 34 ед.хр.;</w:t>
      </w:r>
    </w:p>
    <w:p w:rsidR="009C1593" w:rsidRPr="004317B0" w:rsidRDefault="00C63C1F" w:rsidP="00C63C1F">
      <w:pPr>
        <w:pStyle w:val="a3"/>
        <w:tabs>
          <w:tab w:val="left" w:pos="0"/>
        </w:tabs>
        <w:spacing w:after="0"/>
        <w:ind w:left="0" w:firstLine="709"/>
        <w:contextualSpacing w:val="0"/>
        <w:jc w:val="both"/>
        <w:rPr>
          <w:rFonts w:ascii="Times New Roman" w:hAnsi="Times New Roman"/>
          <w:sz w:val="26"/>
          <w:szCs w:val="24"/>
        </w:rPr>
      </w:pPr>
      <w:r w:rsidRPr="004317B0">
        <w:rPr>
          <w:rFonts w:ascii="Times New Roman" w:hAnsi="Times New Roman"/>
          <w:sz w:val="26"/>
          <w:szCs w:val="24"/>
        </w:rPr>
        <w:t xml:space="preserve">   </w:t>
      </w:r>
      <w:r w:rsidR="009C1593" w:rsidRPr="004317B0">
        <w:rPr>
          <w:rFonts w:ascii="Times New Roman" w:hAnsi="Times New Roman"/>
          <w:sz w:val="26"/>
          <w:szCs w:val="24"/>
        </w:rPr>
        <w:t>- ФР.737 «Комиссия по лишению избирательных прав Северо-Байкальского районного исполнительного комитета Совета рабочих, крестьянских и красноармейских депутатов Бурят-Монгольской АССР» - 18  ед.хр.;</w:t>
      </w:r>
    </w:p>
    <w:p w:rsidR="00930040" w:rsidRPr="0061693C" w:rsidRDefault="00C63C1F" w:rsidP="0061693C">
      <w:pPr>
        <w:pStyle w:val="a3"/>
        <w:tabs>
          <w:tab w:val="left" w:pos="0"/>
        </w:tabs>
        <w:spacing w:after="0" w:line="240" w:lineRule="auto"/>
        <w:ind w:left="0" w:firstLine="709"/>
        <w:contextualSpacing w:val="0"/>
        <w:jc w:val="both"/>
        <w:rPr>
          <w:rFonts w:ascii="Times New Roman" w:hAnsi="Times New Roman"/>
          <w:sz w:val="26"/>
          <w:szCs w:val="24"/>
        </w:rPr>
      </w:pPr>
      <w:r w:rsidRPr="004317B0">
        <w:rPr>
          <w:rFonts w:ascii="Times New Roman" w:hAnsi="Times New Roman"/>
          <w:sz w:val="26"/>
          <w:szCs w:val="24"/>
        </w:rPr>
        <w:t xml:space="preserve">   </w:t>
      </w:r>
      <w:r w:rsidR="009C1593" w:rsidRPr="004317B0">
        <w:rPr>
          <w:rFonts w:ascii="Times New Roman" w:hAnsi="Times New Roman"/>
          <w:sz w:val="26"/>
          <w:szCs w:val="24"/>
        </w:rPr>
        <w:t>- ФР.726 «Комиссия по лишению избирательных прав при Троицкосавском исполнительном комитете» - 197 ед.хр.</w:t>
      </w:r>
    </w:p>
    <w:p w:rsidR="00930040" w:rsidRPr="004317B0" w:rsidRDefault="00930040" w:rsidP="0061693C">
      <w:pPr>
        <w:tabs>
          <w:tab w:val="left" w:pos="3675"/>
        </w:tabs>
        <w:spacing w:after="0"/>
        <w:ind w:firstLine="709"/>
        <w:jc w:val="both"/>
        <w:rPr>
          <w:rFonts w:ascii="Times New Roman" w:hAnsi="Times New Roman"/>
          <w:b/>
          <w:i/>
          <w:sz w:val="26"/>
          <w:szCs w:val="24"/>
        </w:rPr>
      </w:pPr>
      <w:r w:rsidRPr="004317B0">
        <w:rPr>
          <w:rFonts w:ascii="Times New Roman" w:hAnsi="Times New Roman"/>
          <w:b/>
          <w:i/>
          <w:sz w:val="26"/>
          <w:szCs w:val="24"/>
        </w:rPr>
        <w:t xml:space="preserve"> Каталогизация </w:t>
      </w:r>
    </w:p>
    <w:p w:rsidR="0021071E" w:rsidRPr="004317B0" w:rsidRDefault="0021071E" w:rsidP="00C63C1F">
      <w:pPr>
        <w:spacing w:after="0" w:line="276" w:lineRule="auto"/>
        <w:ind w:firstLine="709"/>
        <w:jc w:val="both"/>
        <w:rPr>
          <w:rFonts w:ascii="Times New Roman" w:hAnsi="Times New Roman"/>
          <w:sz w:val="26"/>
          <w:szCs w:val="24"/>
        </w:rPr>
      </w:pPr>
      <w:bookmarkStart w:id="14" w:name="_Hlk12448556"/>
      <w:r w:rsidRPr="004317B0">
        <w:rPr>
          <w:rFonts w:ascii="Times New Roman" w:eastAsiaTheme="minorHAnsi" w:hAnsi="Times New Roman" w:cstheme="minorBidi"/>
          <w:sz w:val="26"/>
          <w:szCs w:val="24"/>
        </w:rPr>
        <w:t xml:space="preserve">За </w:t>
      </w:r>
      <w:r w:rsidRPr="004317B0">
        <w:rPr>
          <w:rFonts w:ascii="Times New Roman" w:hAnsi="Times New Roman"/>
          <w:sz w:val="26"/>
          <w:szCs w:val="24"/>
        </w:rPr>
        <w:t>2022 г. проведена каталогизация 13 фондов общим объемом 91ед.хр.: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r>
      <w:r w:rsidRPr="004317B0">
        <w:rPr>
          <w:rFonts w:ascii="Times New Roman" w:eastAsia="Times New Roman" w:hAnsi="Times New Roman"/>
          <w:sz w:val="26"/>
          <w:szCs w:val="24"/>
        </w:rPr>
        <w:t xml:space="preserve">- </w:t>
      </w:r>
      <w:r w:rsidRPr="004317B0">
        <w:rPr>
          <w:rFonts w:ascii="Times New Roman" w:hAnsi="Times New Roman"/>
          <w:sz w:val="26"/>
          <w:szCs w:val="24"/>
        </w:rPr>
        <w:t>Ф.452 «Главный лама Хоринских дацанов» - 1 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t>- Ф.289 «Верхнеудинская Николаевская церковь» - 5 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t>- Ф.334 «Шергинская Богородице - Казанская церковь» - 5 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t>- Ф.302 «Кабанская Христорождественская церковь» - 9 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t>- Ф.244 «Пестеревская Казанская церковь» -  6 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t>- Ф.396 «Верхнеудинское уездное рекрутское присутствие» - 8 ед.хр.;</w:t>
      </w:r>
    </w:p>
    <w:p w:rsidR="0021071E" w:rsidRPr="004317B0" w:rsidRDefault="0021071E" w:rsidP="00C63C1F">
      <w:pPr>
        <w:tabs>
          <w:tab w:val="left" w:pos="0"/>
        </w:tabs>
        <w:spacing w:after="0" w:line="276" w:lineRule="auto"/>
        <w:ind w:firstLine="284"/>
        <w:jc w:val="both"/>
        <w:rPr>
          <w:rFonts w:ascii="Times New Roman" w:hAnsi="Times New Roman"/>
          <w:sz w:val="26"/>
          <w:szCs w:val="24"/>
        </w:rPr>
      </w:pPr>
      <w:r w:rsidRPr="004317B0">
        <w:rPr>
          <w:rFonts w:ascii="Times New Roman" w:eastAsia="Times New Roman" w:hAnsi="Times New Roman"/>
          <w:sz w:val="26"/>
          <w:szCs w:val="24"/>
        </w:rPr>
        <w:tab/>
        <w:t xml:space="preserve">- </w:t>
      </w:r>
      <w:r w:rsidRPr="004317B0">
        <w:rPr>
          <w:rFonts w:ascii="Times New Roman" w:hAnsi="Times New Roman"/>
          <w:sz w:val="26"/>
          <w:szCs w:val="24"/>
        </w:rPr>
        <w:t>Ф.469 «Ольхонская степная контора» - 4 ед.хр.;</w:t>
      </w:r>
    </w:p>
    <w:p w:rsidR="0021071E" w:rsidRPr="004317B0" w:rsidRDefault="0021071E" w:rsidP="00C63C1F">
      <w:pPr>
        <w:spacing w:after="0" w:line="276" w:lineRule="auto"/>
        <w:ind w:firstLine="284"/>
        <w:jc w:val="both"/>
        <w:rPr>
          <w:rFonts w:ascii="Times New Roman" w:hAnsi="Times New Roman"/>
          <w:sz w:val="26"/>
          <w:szCs w:val="24"/>
        </w:rPr>
      </w:pPr>
      <w:r w:rsidRPr="004317B0">
        <w:rPr>
          <w:rFonts w:ascii="Times New Roman" w:eastAsia="Times New Roman" w:hAnsi="Times New Roman"/>
          <w:sz w:val="26"/>
          <w:szCs w:val="24"/>
          <w:lang w:eastAsia="ru-RU"/>
        </w:rPr>
        <w:tab/>
        <w:t xml:space="preserve">- </w:t>
      </w:r>
      <w:r w:rsidRPr="004317B0">
        <w:rPr>
          <w:rFonts w:ascii="Times New Roman" w:hAnsi="Times New Roman"/>
          <w:sz w:val="26"/>
          <w:szCs w:val="24"/>
        </w:rPr>
        <w:t>Ф.385 «Баргузинская еврейская религиозная община» - 10 ед.хр.;</w:t>
      </w:r>
    </w:p>
    <w:p w:rsidR="0021071E" w:rsidRPr="004317B0" w:rsidRDefault="0021071E" w:rsidP="00C63C1F">
      <w:pPr>
        <w:spacing w:after="0" w:line="276" w:lineRule="auto"/>
        <w:ind w:firstLine="284"/>
        <w:jc w:val="both"/>
        <w:rPr>
          <w:rFonts w:ascii="Times New Roman" w:hAnsi="Times New Roman"/>
          <w:sz w:val="26"/>
          <w:szCs w:val="24"/>
        </w:rPr>
      </w:pPr>
      <w:r w:rsidRPr="004317B0">
        <w:rPr>
          <w:rFonts w:ascii="Times New Roman" w:hAnsi="Times New Roman"/>
          <w:sz w:val="26"/>
          <w:szCs w:val="24"/>
        </w:rPr>
        <w:lastRenderedPageBreak/>
        <w:tab/>
        <w:t>- Ф.466 «Цолгинский дацан» - 5 ед.хр.;</w:t>
      </w:r>
    </w:p>
    <w:p w:rsidR="0021071E" w:rsidRPr="004317B0" w:rsidRDefault="0021071E" w:rsidP="00C63C1F">
      <w:pPr>
        <w:spacing w:after="0" w:line="276" w:lineRule="auto"/>
        <w:ind w:firstLine="284"/>
        <w:jc w:val="both"/>
        <w:rPr>
          <w:rFonts w:ascii="Times New Roman" w:hAnsi="Times New Roman"/>
          <w:sz w:val="26"/>
          <w:szCs w:val="24"/>
        </w:rPr>
      </w:pPr>
      <w:r w:rsidRPr="004317B0">
        <w:rPr>
          <w:rFonts w:ascii="Times New Roman" w:hAnsi="Times New Roman"/>
          <w:sz w:val="26"/>
          <w:szCs w:val="24"/>
        </w:rPr>
        <w:tab/>
        <w:t>- Ф.500 «Селенгинское лесничество» - 4 ед.хр.;</w:t>
      </w:r>
    </w:p>
    <w:p w:rsidR="0021071E" w:rsidRPr="004317B0" w:rsidRDefault="0021071E" w:rsidP="00C63C1F">
      <w:pPr>
        <w:spacing w:after="0" w:line="276" w:lineRule="auto"/>
        <w:ind w:firstLine="284"/>
        <w:jc w:val="both"/>
        <w:rPr>
          <w:rFonts w:ascii="Times New Roman" w:hAnsi="Times New Roman"/>
          <w:sz w:val="26"/>
          <w:szCs w:val="24"/>
        </w:rPr>
      </w:pPr>
      <w:r w:rsidRPr="004317B0">
        <w:rPr>
          <w:rFonts w:ascii="Times New Roman" w:hAnsi="Times New Roman"/>
          <w:sz w:val="26"/>
          <w:szCs w:val="24"/>
        </w:rPr>
        <w:tab/>
        <w:t xml:space="preserve">- ФР.1610 «Сибгосторг» - 15 ед.хр.  </w:t>
      </w:r>
    </w:p>
    <w:p w:rsidR="0021071E" w:rsidRPr="004317B0" w:rsidRDefault="0021071E" w:rsidP="00C63C1F">
      <w:pPr>
        <w:tabs>
          <w:tab w:val="left" w:pos="0"/>
        </w:tabs>
        <w:spacing w:after="0" w:line="276" w:lineRule="auto"/>
        <w:ind w:firstLine="709"/>
        <w:jc w:val="both"/>
        <w:rPr>
          <w:rFonts w:ascii="Times New Roman" w:hAnsi="Times New Roman"/>
          <w:sz w:val="26"/>
          <w:szCs w:val="24"/>
        </w:rPr>
      </w:pPr>
      <w:r w:rsidRPr="004317B0">
        <w:rPr>
          <w:rFonts w:ascii="Times New Roman" w:hAnsi="Times New Roman"/>
          <w:sz w:val="26"/>
          <w:szCs w:val="24"/>
        </w:rPr>
        <w:t>- Ф.359 «Троицкосавское отделение Забайкальского епархиального</w:t>
      </w:r>
    </w:p>
    <w:p w:rsidR="0021071E" w:rsidRPr="004317B0" w:rsidRDefault="0021071E" w:rsidP="00C63C1F">
      <w:pPr>
        <w:tabs>
          <w:tab w:val="left" w:pos="0"/>
        </w:tabs>
        <w:spacing w:after="0" w:line="276" w:lineRule="auto"/>
        <w:ind w:firstLine="284"/>
        <w:jc w:val="both"/>
        <w:rPr>
          <w:rFonts w:ascii="Times New Roman" w:eastAsia="Times New Roman" w:hAnsi="Times New Roman"/>
          <w:sz w:val="26"/>
          <w:szCs w:val="24"/>
        </w:rPr>
      </w:pPr>
      <w:r w:rsidRPr="004317B0">
        <w:rPr>
          <w:rFonts w:ascii="Times New Roman" w:hAnsi="Times New Roman"/>
          <w:sz w:val="26"/>
          <w:szCs w:val="24"/>
        </w:rPr>
        <w:t xml:space="preserve">            училищного совета» - 11 ед.хр.;</w:t>
      </w:r>
    </w:p>
    <w:p w:rsidR="00930040" w:rsidRPr="004317B0" w:rsidRDefault="0021071E" w:rsidP="0061693C">
      <w:pPr>
        <w:tabs>
          <w:tab w:val="left" w:pos="0"/>
        </w:tabs>
        <w:spacing w:after="0" w:line="276" w:lineRule="auto"/>
        <w:ind w:firstLine="284"/>
        <w:jc w:val="both"/>
        <w:rPr>
          <w:rFonts w:ascii="Times New Roman" w:hAnsi="Times New Roman"/>
          <w:sz w:val="26"/>
          <w:szCs w:val="24"/>
        </w:rPr>
      </w:pPr>
      <w:r w:rsidRPr="004317B0">
        <w:rPr>
          <w:rFonts w:ascii="Times New Roman" w:hAnsi="Times New Roman"/>
          <w:sz w:val="26"/>
          <w:szCs w:val="24"/>
        </w:rPr>
        <w:tab/>
        <w:t xml:space="preserve">- ФР.741 «Комиссия по лишению избирательных прав Эхирит-Булагатского аймака БМАССР» - 8 ед.хр. </w:t>
      </w:r>
    </w:p>
    <w:bookmarkEnd w:id="14"/>
    <w:p w:rsidR="00930040" w:rsidRPr="004317B0" w:rsidRDefault="00930040" w:rsidP="00C63C1F">
      <w:pPr>
        <w:suppressAutoHyphens/>
        <w:spacing w:after="0" w:line="240" w:lineRule="auto"/>
        <w:ind w:firstLine="709"/>
        <w:jc w:val="both"/>
        <w:rPr>
          <w:rFonts w:ascii="Times New Roman" w:eastAsia="Times New Roman" w:hAnsi="Times New Roman"/>
          <w:b/>
          <w:i/>
          <w:sz w:val="26"/>
          <w:szCs w:val="24"/>
          <w:lang w:eastAsia="ru-RU"/>
        </w:rPr>
      </w:pPr>
      <w:r w:rsidRPr="004317B0">
        <w:rPr>
          <w:rFonts w:ascii="Times New Roman" w:eastAsia="Times New Roman" w:hAnsi="Times New Roman"/>
          <w:b/>
          <w:i/>
          <w:sz w:val="26"/>
          <w:szCs w:val="24"/>
          <w:lang w:eastAsia="ru-RU"/>
        </w:rPr>
        <w:t xml:space="preserve">Составление и вливание тематических карточек </w:t>
      </w:r>
    </w:p>
    <w:p w:rsidR="009A7025" w:rsidRPr="004317B0" w:rsidRDefault="00930040" w:rsidP="007F69DA">
      <w:pPr>
        <w:spacing w:after="0" w:line="276" w:lineRule="auto"/>
        <w:ind w:firstLine="426"/>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ab/>
      </w:r>
      <w:bookmarkStart w:id="15" w:name="_Hlk12449231"/>
      <w:r w:rsidR="009A7025" w:rsidRPr="004317B0">
        <w:rPr>
          <w:rFonts w:ascii="Times New Roman" w:eastAsia="Times New Roman" w:hAnsi="Times New Roman" w:cstheme="minorBidi"/>
          <w:sz w:val="26"/>
          <w:szCs w:val="24"/>
          <w:lang w:eastAsia="ru-RU"/>
        </w:rPr>
        <w:t>За</w:t>
      </w:r>
      <w:r w:rsidR="009A7025" w:rsidRPr="004317B0">
        <w:rPr>
          <w:rFonts w:ascii="Times New Roman" w:eastAsia="Times New Roman" w:hAnsi="Times New Roman"/>
          <w:sz w:val="26"/>
          <w:szCs w:val="24"/>
          <w:lang w:eastAsia="ru-RU"/>
        </w:rPr>
        <w:t xml:space="preserve"> 2022 г. были составлено 107 карточек на управленческую документацию следующих фондов:</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eastAsia="Times New Roman" w:hAnsi="Times New Roman"/>
          <w:sz w:val="26"/>
          <w:szCs w:val="24"/>
          <w:lang w:eastAsia="ru-RU"/>
        </w:rPr>
        <w:tab/>
      </w:r>
      <w:r w:rsidRPr="004317B0">
        <w:rPr>
          <w:rFonts w:ascii="Times New Roman" w:eastAsia="Times New Roman" w:hAnsi="Times New Roman"/>
          <w:sz w:val="26"/>
          <w:szCs w:val="24"/>
        </w:rPr>
        <w:t xml:space="preserve">- </w:t>
      </w:r>
      <w:r w:rsidRPr="004317B0">
        <w:rPr>
          <w:rFonts w:ascii="Times New Roman" w:hAnsi="Times New Roman"/>
          <w:sz w:val="26"/>
          <w:szCs w:val="24"/>
        </w:rPr>
        <w:t>Ф.452 «Главный лама Хоринских дацанов» - 2 ;</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Ф.289 «Верхнеудинская Николаевская церковь» - 5;</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Ф.334 «Шергинская Богородице - Казанская церковь» - 6;</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Ф.302 «Кабанская Христорождественская церковь» - 9;</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Ф.244 «Пестеревская Казанская церковь» -  6;</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Ф.396 «Верхнеудинское уездное рекрутское присутствие» - 10;</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eastAsia="Times New Roman" w:hAnsi="Times New Roman"/>
          <w:sz w:val="26"/>
          <w:szCs w:val="24"/>
          <w:lang w:eastAsia="ru-RU"/>
        </w:rPr>
        <w:tab/>
        <w:t xml:space="preserve">- </w:t>
      </w:r>
      <w:r w:rsidRPr="004317B0">
        <w:rPr>
          <w:rFonts w:ascii="Times New Roman" w:hAnsi="Times New Roman"/>
          <w:sz w:val="26"/>
          <w:szCs w:val="24"/>
        </w:rPr>
        <w:t>Ф.469 «Ольхонская степная контора» - 11;</w:t>
      </w:r>
    </w:p>
    <w:p w:rsidR="009A7025" w:rsidRPr="004317B0" w:rsidRDefault="009A7025" w:rsidP="007F69DA">
      <w:pPr>
        <w:spacing w:after="0" w:line="276" w:lineRule="auto"/>
        <w:ind w:firstLine="426"/>
        <w:jc w:val="both"/>
        <w:rPr>
          <w:rFonts w:ascii="Times New Roman" w:hAnsi="Times New Roman"/>
          <w:sz w:val="26"/>
          <w:szCs w:val="24"/>
        </w:rPr>
      </w:pPr>
      <w:r w:rsidRPr="004317B0">
        <w:rPr>
          <w:rFonts w:ascii="Times New Roman" w:eastAsia="Times New Roman" w:hAnsi="Times New Roman"/>
          <w:sz w:val="26"/>
          <w:szCs w:val="24"/>
          <w:lang w:eastAsia="ru-RU"/>
        </w:rPr>
        <w:tab/>
        <w:t xml:space="preserve">- </w:t>
      </w:r>
      <w:r w:rsidRPr="004317B0">
        <w:rPr>
          <w:rFonts w:ascii="Times New Roman" w:hAnsi="Times New Roman"/>
          <w:sz w:val="26"/>
          <w:szCs w:val="24"/>
        </w:rPr>
        <w:t>Ф.385 «Баргузинская еврейская религиозная община» - 10;</w:t>
      </w:r>
    </w:p>
    <w:p w:rsidR="009A7025" w:rsidRPr="004317B0" w:rsidRDefault="009A7025" w:rsidP="007F69DA">
      <w:pPr>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Ф.466 «Цолгинский дацан» - 5;</w:t>
      </w:r>
    </w:p>
    <w:p w:rsidR="009A7025" w:rsidRPr="004317B0" w:rsidRDefault="009A7025" w:rsidP="007F69DA">
      <w:pPr>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Ф.500 «Селенгинское лесничество» - 8;</w:t>
      </w:r>
    </w:p>
    <w:p w:rsidR="009A7025" w:rsidRPr="004317B0" w:rsidRDefault="009A7025" w:rsidP="007F69DA">
      <w:pPr>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ФР.1610 «Сибгосторг» - 15;</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 xml:space="preserve">    - Ф.359 «Троицкосавское отделение Забайкальского епархиального</w:t>
      </w:r>
    </w:p>
    <w:p w:rsidR="009A7025" w:rsidRPr="004317B0" w:rsidRDefault="009A7025" w:rsidP="007F69DA">
      <w:pPr>
        <w:tabs>
          <w:tab w:val="left" w:pos="0"/>
        </w:tabs>
        <w:spacing w:after="0" w:line="276" w:lineRule="auto"/>
        <w:ind w:firstLine="426"/>
        <w:jc w:val="both"/>
        <w:rPr>
          <w:rFonts w:ascii="Times New Roman" w:eastAsia="Times New Roman" w:hAnsi="Times New Roman"/>
          <w:sz w:val="26"/>
          <w:szCs w:val="24"/>
        </w:rPr>
      </w:pPr>
      <w:r w:rsidRPr="004317B0">
        <w:rPr>
          <w:rFonts w:ascii="Times New Roman" w:hAnsi="Times New Roman"/>
          <w:sz w:val="26"/>
          <w:szCs w:val="24"/>
        </w:rPr>
        <w:t>училищного совета» - 12;</w:t>
      </w:r>
    </w:p>
    <w:p w:rsidR="009A7025" w:rsidRPr="004317B0" w:rsidRDefault="009A7025" w:rsidP="007F69DA">
      <w:pPr>
        <w:tabs>
          <w:tab w:val="left" w:pos="0"/>
        </w:tabs>
        <w:spacing w:after="0" w:line="276" w:lineRule="auto"/>
        <w:ind w:firstLine="426"/>
        <w:jc w:val="both"/>
        <w:rPr>
          <w:rFonts w:ascii="Times New Roman" w:hAnsi="Times New Roman"/>
          <w:sz w:val="26"/>
          <w:szCs w:val="24"/>
        </w:rPr>
      </w:pPr>
      <w:r w:rsidRPr="004317B0">
        <w:rPr>
          <w:rFonts w:ascii="Times New Roman" w:hAnsi="Times New Roman"/>
          <w:sz w:val="26"/>
          <w:szCs w:val="24"/>
        </w:rPr>
        <w:tab/>
        <w:t>- ФР.741 «Комиссия по лишению избирательных прав Эхирит-Булагатского аймака БМАССР» - 8.</w:t>
      </w:r>
    </w:p>
    <w:p w:rsidR="00930040" w:rsidRPr="004317B0" w:rsidRDefault="009A7025" w:rsidP="0061693C">
      <w:pPr>
        <w:spacing w:after="0" w:line="240" w:lineRule="auto"/>
        <w:ind w:firstLine="426"/>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ab/>
        <w:t>За 2022 г. карточки на документы личного происхождения н</w:t>
      </w:r>
      <w:r w:rsidR="00586B5F" w:rsidRPr="004317B0">
        <w:rPr>
          <w:rFonts w:ascii="Times New Roman" w:eastAsia="Times New Roman" w:hAnsi="Times New Roman"/>
          <w:sz w:val="26"/>
          <w:szCs w:val="24"/>
          <w:lang w:eastAsia="ru-RU"/>
        </w:rPr>
        <w:t xml:space="preserve">е </w:t>
      </w:r>
      <w:r w:rsidRPr="004317B0">
        <w:rPr>
          <w:rFonts w:ascii="Times New Roman" w:eastAsia="Times New Roman" w:hAnsi="Times New Roman"/>
          <w:sz w:val="26"/>
          <w:szCs w:val="24"/>
          <w:lang w:eastAsia="ru-RU"/>
        </w:rPr>
        <w:t>составлялись.</w:t>
      </w:r>
    </w:p>
    <w:bookmarkEnd w:id="15"/>
    <w:p w:rsidR="00930040" w:rsidRPr="004317B0" w:rsidRDefault="00930040" w:rsidP="0061693C">
      <w:pPr>
        <w:suppressAutoHyphen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Электронная</w:t>
      </w:r>
      <w:r w:rsidRPr="004317B0">
        <w:rPr>
          <w:rFonts w:ascii="Times New Roman" w:hAnsi="Times New Roman"/>
          <w:i/>
          <w:sz w:val="26"/>
          <w:szCs w:val="24"/>
        </w:rPr>
        <w:t xml:space="preserve"> </w:t>
      </w:r>
      <w:r w:rsidRPr="004317B0">
        <w:rPr>
          <w:rFonts w:ascii="Times New Roman" w:hAnsi="Times New Roman"/>
          <w:b/>
          <w:i/>
          <w:sz w:val="26"/>
          <w:szCs w:val="24"/>
        </w:rPr>
        <w:t>база данных «Метрические книги»</w:t>
      </w:r>
    </w:p>
    <w:p w:rsidR="00930040" w:rsidRPr="0061693C" w:rsidRDefault="009A7025" w:rsidP="0061693C">
      <w:pPr>
        <w:spacing w:after="0" w:line="240" w:lineRule="auto"/>
        <w:ind w:firstLine="709"/>
        <w:jc w:val="both"/>
        <w:rPr>
          <w:rFonts w:ascii="Times New Roman" w:hAnsi="Times New Roman"/>
          <w:sz w:val="26"/>
          <w:szCs w:val="24"/>
        </w:rPr>
      </w:pPr>
      <w:r w:rsidRPr="004317B0">
        <w:rPr>
          <w:rFonts w:ascii="Times New Roman" w:eastAsiaTheme="minorHAnsi" w:hAnsi="Times New Roman" w:cstheme="minorBidi"/>
          <w:sz w:val="26"/>
          <w:szCs w:val="24"/>
        </w:rPr>
        <w:t xml:space="preserve">За </w:t>
      </w:r>
      <w:r w:rsidRPr="004317B0">
        <w:rPr>
          <w:rFonts w:ascii="Times New Roman" w:hAnsi="Times New Roman"/>
          <w:sz w:val="26"/>
          <w:szCs w:val="24"/>
        </w:rPr>
        <w:t xml:space="preserve">2022 г. была продолжена работа по вводу текстовой информации в базу данных «Метрические книги» по фонду: Ф.166 «Батуринская Сретенская церковь», Ф.339 «Тункинская Николаевская церковь»  -  всего </w:t>
      </w:r>
      <w:r w:rsidR="00586B5F" w:rsidRPr="004317B0">
        <w:rPr>
          <w:rFonts w:ascii="Times New Roman" w:hAnsi="Times New Roman"/>
          <w:sz w:val="26"/>
          <w:szCs w:val="24"/>
        </w:rPr>
        <w:t>245</w:t>
      </w:r>
      <w:r w:rsidRPr="004317B0">
        <w:rPr>
          <w:rFonts w:ascii="Times New Roman" w:hAnsi="Times New Roman"/>
          <w:sz w:val="26"/>
          <w:szCs w:val="24"/>
        </w:rPr>
        <w:t>00 заголовков.</w:t>
      </w:r>
    </w:p>
    <w:p w:rsidR="00930040" w:rsidRPr="004317B0" w:rsidRDefault="00930040" w:rsidP="0061693C">
      <w:pPr>
        <w:tabs>
          <w:tab w:val="left" w:pos="0"/>
          <w:tab w:val="left" w:pos="851"/>
        </w:tabs>
        <w:suppressAutoHyphens/>
        <w:spacing w:after="0" w:line="240" w:lineRule="auto"/>
        <w:ind w:firstLine="709"/>
        <w:contextualSpacing/>
        <w:jc w:val="both"/>
        <w:rPr>
          <w:i/>
          <w:sz w:val="26"/>
          <w:szCs w:val="24"/>
        </w:rPr>
      </w:pPr>
      <w:r w:rsidRPr="004317B0">
        <w:rPr>
          <w:rFonts w:ascii="Times New Roman" w:hAnsi="Times New Roman"/>
          <w:b/>
          <w:i/>
          <w:sz w:val="26"/>
          <w:szCs w:val="24"/>
        </w:rPr>
        <w:t>Выставки</w:t>
      </w:r>
    </w:p>
    <w:p w:rsidR="009A7025" w:rsidRPr="004317B0" w:rsidRDefault="00586B5F" w:rsidP="007F69DA">
      <w:pPr>
        <w:tabs>
          <w:tab w:val="left" w:pos="851"/>
        </w:tabs>
        <w:spacing w:after="0" w:line="240" w:lineRule="auto"/>
        <w:jc w:val="both"/>
        <w:rPr>
          <w:rFonts w:ascii="Times New Roman" w:hAnsi="Times New Roman"/>
          <w:sz w:val="26"/>
          <w:szCs w:val="24"/>
        </w:rPr>
      </w:pPr>
      <w:r w:rsidRPr="004317B0">
        <w:rPr>
          <w:rFonts w:ascii="Times New Roman" w:eastAsiaTheme="minorHAnsi" w:hAnsi="Times New Roman" w:cstheme="minorBidi"/>
          <w:sz w:val="26"/>
          <w:szCs w:val="24"/>
        </w:rPr>
        <w:t xml:space="preserve">           </w:t>
      </w:r>
      <w:r w:rsidR="009A7025" w:rsidRPr="004317B0">
        <w:rPr>
          <w:rFonts w:ascii="Times New Roman" w:eastAsiaTheme="minorHAnsi" w:hAnsi="Times New Roman" w:cstheme="minorBidi"/>
          <w:sz w:val="26"/>
          <w:szCs w:val="24"/>
        </w:rPr>
        <w:t xml:space="preserve">За </w:t>
      </w:r>
      <w:r w:rsidR="009A7025" w:rsidRPr="004317B0">
        <w:rPr>
          <w:rFonts w:ascii="Times New Roman" w:hAnsi="Times New Roman"/>
          <w:sz w:val="26"/>
          <w:szCs w:val="24"/>
        </w:rPr>
        <w:t>2022 г. было подготовлено 1</w:t>
      </w:r>
      <w:r w:rsidRPr="004317B0">
        <w:rPr>
          <w:rFonts w:ascii="Times New Roman" w:hAnsi="Times New Roman"/>
          <w:sz w:val="26"/>
          <w:szCs w:val="24"/>
        </w:rPr>
        <w:t>4</w:t>
      </w:r>
      <w:r w:rsidR="009A7025" w:rsidRPr="004317B0">
        <w:rPr>
          <w:rFonts w:ascii="Times New Roman" w:hAnsi="Times New Roman"/>
          <w:sz w:val="26"/>
          <w:szCs w:val="24"/>
        </w:rPr>
        <w:t xml:space="preserve"> выставок архивных документов:</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 к 300-летию Прокуратуры России «300 лет на страже Закона»;</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 выставка архивных документов о тесных связях между Россией и Китаем «Китайцы в Бурятии»;</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 совместная выставка с Этнографическим музеем народов Забайкалья</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 xml:space="preserve"> «История православия в Бурятии»;</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 выставка к 90-летию Бурятского государственного университета им.</w:t>
      </w:r>
      <w:r w:rsidR="00492B54">
        <w:rPr>
          <w:rFonts w:ascii="Times New Roman" w:hAnsi="Times New Roman"/>
          <w:sz w:val="26"/>
          <w:szCs w:val="24"/>
        </w:rPr>
        <w:t xml:space="preserve"> </w:t>
      </w:r>
      <w:r w:rsidRPr="004317B0">
        <w:rPr>
          <w:rFonts w:ascii="Times New Roman" w:hAnsi="Times New Roman"/>
          <w:sz w:val="26"/>
          <w:szCs w:val="24"/>
        </w:rPr>
        <w:t>Доржи Банзарова «90 шагов к юбилею…»;</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 выставка к 200-летию со дня рождения Доржи Банзарова «Самородок земли бурятской…»;</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 совместная выставка с Государственным бурятским академическим театром драмы им. Хоца Намсараева, посвященная 90-летию «Верим. Творим. Удивляем»;</w:t>
      </w:r>
    </w:p>
    <w:p w:rsidR="009A7025" w:rsidRPr="004317B0" w:rsidRDefault="009A702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lastRenderedPageBreak/>
        <w:tab/>
        <w:t>- совместная выставка документов, посвященная 100-летию со образования Института монголоведения, буддологии и тибетологии СО РАН «Буручком-Институт монголоведения, буддологии и тибетологии СО РАН. Свет науки несущие…»;</w:t>
      </w:r>
    </w:p>
    <w:p w:rsidR="009A7025" w:rsidRPr="004317B0" w:rsidRDefault="009A7025" w:rsidP="007F69DA">
      <w:pPr>
        <w:tabs>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ab/>
        <w:t>- выставка, посвященная 60-летию Восточно-Сибирскому государственному университету технологий и управления «60 шагов к юбилею…».</w:t>
      </w:r>
    </w:p>
    <w:p w:rsidR="009A7025" w:rsidRPr="004317B0" w:rsidRDefault="009A7025" w:rsidP="007F69DA">
      <w:pPr>
        <w:tabs>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 выставка ко дню рождения Далай-ламы «Доброта, ясность и прозрение…» (электронный вариант);</w:t>
      </w:r>
    </w:p>
    <w:p w:rsidR="009A7025" w:rsidRPr="004317B0" w:rsidRDefault="009A7025" w:rsidP="00C63C1F">
      <w:pPr>
        <w:tabs>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ab/>
        <w:t>-  выставка, посвященная 80-летнему юбилею Бурятского театра песни и танца «Байкал» «Национальное достояние Бурятии…»;</w:t>
      </w:r>
    </w:p>
    <w:p w:rsidR="009A7025" w:rsidRPr="004317B0" w:rsidRDefault="009A7025"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выставка, посвященная 95-летию Мухоршибирского района «Богатый и щедрый край Мухоршибирь…»;</w:t>
      </w:r>
    </w:p>
    <w:p w:rsidR="007F69DA" w:rsidRPr="004317B0" w:rsidRDefault="009A7025" w:rsidP="007F69DA">
      <w:pPr>
        <w:tabs>
          <w:tab w:val="left" w:pos="851"/>
        </w:tabs>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выставка «Трансграничные миграции бурят в начале ХХ в.»</w:t>
      </w:r>
    </w:p>
    <w:p w:rsidR="009A7025" w:rsidRPr="004317B0" w:rsidRDefault="009A7025" w:rsidP="007F69DA">
      <w:pPr>
        <w:tabs>
          <w:tab w:val="left" w:pos="851"/>
        </w:tabs>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выставка «Родословие: поколения, имена, судьбы».</w:t>
      </w:r>
    </w:p>
    <w:p w:rsidR="00930040" w:rsidRPr="004317B0" w:rsidRDefault="00586B5F" w:rsidP="0061693C">
      <w:pPr>
        <w:tabs>
          <w:tab w:val="left" w:pos="851"/>
        </w:tabs>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выставка к 200-летию Степных дум.</w:t>
      </w:r>
    </w:p>
    <w:p w:rsidR="00930040" w:rsidRPr="004317B0" w:rsidRDefault="00930040" w:rsidP="0061693C">
      <w:pPr>
        <w:tabs>
          <w:tab w:val="left" w:pos="567"/>
          <w:tab w:val="left" w:pos="851"/>
        </w:tabs>
        <w:spacing w:after="0" w:line="240" w:lineRule="auto"/>
        <w:ind w:firstLine="709"/>
        <w:jc w:val="both"/>
        <w:rPr>
          <w:rFonts w:ascii="Times New Roman" w:hAnsi="Times New Roman"/>
          <w:i/>
          <w:sz w:val="26"/>
          <w:szCs w:val="24"/>
        </w:rPr>
      </w:pPr>
      <w:r w:rsidRPr="004317B0">
        <w:rPr>
          <w:rFonts w:ascii="Times New Roman" w:hAnsi="Times New Roman"/>
          <w:b/>
          <w:i/>
          <w:sz w:val="26"/>
          <w:szCs w:val="24"/>
        </w:rPr>
        <w:t xml:space="preserve">Публикационная работа </w:t>
      </w:r>
    </w:p>
    <w:p w:rsidR="00930040" w:rsidRPr="004317B0" w:rsidRDefault="00930040" w:rsidP="00C63C1F">
      <w:pPr>
        <w:tabs>
          <w:tab w:val="left" w:pos="0"/>
        </w:tabs>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В 202</w:t>
      </w:r>
      <w:r w:rsidR="009A7025" w:rsidRPr="004317B0">
        <w:rPr>
          <w:rFonts w:ascii="Times New Roman" w:hAnsi="Times New Roman"/>
          <w:sz w:val="26"/>
          <w:szCs w:val="24"/>
        </w:rPr>
        <w:t>2</w:t>
      </w:r>
      <w:r w:rsidRPr="004317B0">
        <w:rPr>
          <w:rFonts w:ascii="Times New Roman" w:hAnsi="Times New Roman"/>
          <w:sz w:val="26"/>
          <w:szCs w:val="24"/>
        </w:rPr>
        <w:t xml:space="preserve"> г. изданы следующие сборники:</w:t>
      </w:r>
    </w:p>
    <w:p w:rsidR="00930040" w:rsidRPr="004317B0" w:rsidRDefault="00930040" w:rsidP="007F69DA">
      <w:pPr>
        <w:tabs>
          <w:tab w:val="left" w:pos="0"/>
        </w:tabs>
        <w:spacing w:after="0" w:line="240" w:lineRule="auto"/>
        <w:ind w:firstLine="426"/>
        <w:contextualSpacing/>
        <w:jc w:val="both"/>
        <w:rPr>
          <w:rFonts w:ascii="Times New Roman" w:hAnsi="Times New Roman"/>
          <w:sz w:val="26"/>
          <w:szCs w:val="24"/>
        </w:rPr>
      </w:pPr>
      <w:r w:rsidRPr="004317B0">
        <w:rPr>
          <w:rFonts w:ascii="Times New Roman" w:hAnsi="Times New Roman"/>
          <w:sz w:val="26"/>
          <w:szCs w:val="24"/>
        </w:rPr>
        <w:tab/>
        <w:t>1. Справочно-библиографическое издание «Бурятия: Календарь знаменательных и памятных дат на 202</w:t>
      </w:r>
      <w:r w:rsidR="009A7025" w:rsidRPr="004317B0">
        <w:rPr>
          <w:rFonts w:ascii="Times New Roman" w:hAnsi="Times New Roman"/>
          <w:sz w:val="26"/>
          <w:szCs w:val="24"/>
        </w:rPr>
        <w:t>3</w:t>
      </w:r>
      <w:r w:rsidRPr="004317B0">
        <w:rPr>
          <w:rFonts w:ascii="Times New Roman" w:hAnsi="Times New Roman"/>
          <w:sz w:val="26"/>
          <w:szCs w:val="24"/>
        </w:rPr>
        <w:t xml:space="preserve"> год». </w:t>
      </w:r>
    </w:p>
    <w:p w:rsidR="009A7025" w:rsidRPr="004317B0" w:rsidRDefault="00930040" w:rsidP="007F69DA">
      <w:pPr>
        <w:tabs>
          <w:tab w:val="left" w:pos="0"/>
        </w:tabs>
        <w:spacing w:after="0" w:line="240" w:lineRule="auto"/>
        <w:ind w:firstLine="426"/>
        <w:contextualSpacing/>
        <w:jc w:val="both"/>
        <w:rPr>
          <w:rFonts w:ascii="Times New Roman" w:hAnsi="Times New Roman"/>
          <w:sz w:val="26"/>
          <w:szCs w:val="24"/>
        </w:rPr>
      </w:pPr>
      <w:r w:rsidRPr="004317B0">
        <w:rPr>
          <w:rFonts w:ascii="Times New Roman" w:hAnsi="Times New Roman"/>
          <w:sz w:val="26"/>
          <w:szCs w:val="24"/>
        </w:rPr>
        <w:tab/>
        <w:t xml:space="preserve">2. Сборник архивных документов </w:t>
      </w:r>
      <w:r w:rsidR="009A7025" w:rsidRPr="004317B0">
        <w:rPr>
          <w:rFonts w:ascii="Times New Roman" w:hAnsi="Times New Roman"/>
          <w:sz w:val="26"/>
          <w:szCs w:val="24"/>
        </w:rPr>
        <w:t>«История Аларской Степной думы и Аларской инородной управы в документах Государственного архива Республики Бурятия (1840-1907 гг.)/ к 200-летию Устава об управлении инородцев, к 100-летию Аларского района».</w:t>
      </w:r>
    </w:p>
    <w:p w:rsidR="00586B5F" w:rsidRPr="004317B0" w:rsidRDefault="00586B5F" w:rsidP="007F69DA">
      <w:pPr>
        <w:tabs>
          <w:tab w:val="left" w:pos="0"/>
        </w:tabs>
        <w:spacing w:after="0" w:line="240" w:lineRule="auto"/>
        <w:contextualSpacing/>
        <w:jc w:val="both"/>
        <w:rPr>
          <w:rFonts w:ascii="Times New Roman" w:eastAsiaTheme="minorHAnsi" w:hAnsi="Times New Roman"/>
          <w:sz w:val="26"/>
          <w:szCs w:val="24"/>
          <w:shd w:val="clear" w:color="auto" w:fill="FFFFFF"/>
        </w:rPr>
      </w:pPr>
      <w:r w:rsidRPr="004317B0">
        <w:rPr>
          <w:rFonts w:ascii="Times New Roman" w:hAnsi="Times New Roman"/>
          <w:sz w:val="26"/>
          <w:szCs w:val="24"/>
        </w:rPr>
        <w:t xml:space="preserve">          3. Сб</w:t>
      </w:r>
      <w:r w:rsidRPr="004317B0">
        <w:rPr>
          <w:rFonts w:ascii="Times New Roman" w:eastAsiaTheme="minorHAnsi" w:hAnsi="Times New Roman"/>
          <w:sz w:val="26"/>
          <w:szCs w:val="24"/>
          <w:shd w:val="clear" w:color="auto" w:fill="FFFFFF"/>
        </w:rPr>
        <w:t>орник архивных документов «У истоков федерализма: история представительства Бурят-Монгольской АССР во ВЦИК РСФСР в документах Государственного архива Республики Бурятия».</w:t>
      </w:r>
    </w:p>
    <w:p w:rsidR="00930040" w:rsidRPr="004317B0" w:rsidRDefault="00586B5F" w:rsidP="007F69DA">
      <w:pPr>
        <w:tabs>
          <w:tab w:val="left" w:pos="0"/>
        </w:tabs>
        <w:spacing w:after="0" w:line="240" w:lineRule="auto"/>
        <w:contextualSpacing/>
        <w:jc w:val="both"/>
        <w:rPr>
          <w:rFonts w:ascii="Times New Roman" w:hAnsi="Times New Roman"/>
          <w:sz w:val="26"/>
          <w:szCs w:val="24"/>
        </w:rPr>
      </w:pPr>
      <w:r w:rsidRPr="004317B0">
        <w:rPr>
          <w:rFonts w:ascii="Times New Roman" w:eastAsiaTheme="minorHAnsi" w:hAnsi="Times New Roman"/>
          <w:sz w:val="26"/>
          <w:szCs w:val="24"/>
          <w:shd w:val="clear" w:color="auto" w:fill="FFFFFF"/>
        </w:rPr>
        <w:t xml:space="preserve">          4.</w:t>
      </w:r>
      <w:r w:rsidRPr="004317B0">
        <w:rPr>
          <w:rFonts w:ascii="Times New Roman" w:hAnsi="Times New Roman"/>
          <w:sz w:val="26"/>
          <w:szCs w:val="24"/>
        </w:rPr>
        <w:t xml:space="preserve"> Сборник архивных документов «Старше чем Бурятский госуниверситет. Жизнь ученого и педагога Ефрема Егоровича Тармаханова в документах Государственного архива Республики Бурятия (1922-2016)».</w:t>
      </w:r>
    </w:p>
    <w:p w:rsidR="00930040" w:rsidRPr="004317B0" w:rsidRDefault="00930040" w:rsidP="00C63C1F">
      <w:pPr>
        <w:tabs>
          <w:tab w:val="left" w:pos="0"/>
        </w:tabs>
        <w:spacing w:after="0" w:line="276" w:lineRule="auto"/>
        <w:ind w:firstLine="709"/>
        <w:contextualSpacing/>
        <w:jc w:val="both"/>
        <w:rPr>
          <w:rFonts w:ascii="Times New Roman" w:hAnsi="Times New Roman"/>
          <w:b/>
          <w:bCs/>
          <w:i/>
          <w:sz w:val="26"/>
          <w:szCs w:val="24"/>
        </w:rPr>
      </w:pPr>
      <w:r w:rsidRPr="004317B0">
        <w:rPr>
          <w:rFonts w:ascii="Times New Roman" w:hAnsi="Times New Roman"/>
          <w:b/>
          <w:bCs/>
          <w:i/>
          <w:sz w:val="26"/>
          <w:szCs w:val="24"/>
        </w:rPr>
        <w:t xml:space="preserve">Презентации </w:t>
      </w:r>
    </w:p>
    <w:p w:rsidR="00921295" w:rsidRPr="004317B0" w:rsidRDefault="00921295" w:rsidP="00C63C1F">
      <w:pPr>
        <w:tabs>
          <w:tab w:val="left" w:pos="993"/>
        </w:tabs>
        <w:autoSpaceDE w:val="0"/>
        <w:autoSpaceDN w:val="0"/>
        <w:adjustRightInd w:val="0"/>
        <w:spacing w:after="0" w:line="276" w:lineRule="auto"/>
        <w:ind w:firstLine="709"/>
        <w:contextualSpacing/>
        <w:jc w:val="both"/>
        <w:rPr>
          <w:rFonts w:ascii="Times New Roman" w:hAnsi="Times New Roman"/>
          <w:sz w:val="26"/>
          <w:szCs w:val="24"/>
        </w:rPr>
      </w:pPr>
      <w:r w:rsidRPr="004317B0">
        <w:rPr>
          <w:rFonts w:ascii="Times New Roman" w:eastAsiaTheme="minorHAnsi" w:hAnsi="Times New Roman" w:cstheme="minorBidi"/>
          <w:bCs/>
          <w:sz w:val="26"/>
          <w:szCs w:val="24"/>
        </w:rPr>
        <w:t xml:space="preserve">За </w:t>
      </w:r>
      <w:r w:rsidRPr="004317B0">
        <w:rPr>
          <w:rFonts w:ascii="Times New Roman" w:hAnsi="Times New Roman"/>
          <w:bCs/>
          <w:sz w:val="26"/>
          <w:szCs w:val="24"/>
        </w:rPr>
        <w:t>2022 г. проведено</w:t>
      </w:r>
      <w:r w:rsidR="004D74CF" w:rsidRPr="004317B0">
        <w:rPr>
          <w:rFonts w:ascii="Times New Roman" w:hAnsi="Times New Roman"/>
          <w:bCs/>
          <w:sz w:val="26"/>
          <w:szCs w:val="24"/>
        </w:rPr>
        <w:t xml:space="preserve"> 2</w:t>
      </w:r>
      <w:r w:rsidR="005E5E2E">
        <w:rPr>
          <w:rFonts w:ascii="Times New Roman" w:hAnsi="Times New Roman"/>
          <w:bCs/>
          <w:sz w:val="26"/>
          <w:szCs w:val="24"/>
        </w:rPr>
        <w:t>1</w:t>
      </w:r>
      <w:r w:rsidRPr="004317B0">
        <w:rPr>
          <w:rFonts w:ascii="Times New Roman" w:hAnsi="Times New Roman"/>
          <w:bCs/>
          <w:sz w:val="26"/>
          <w:szCs w:val="24"/>
        </w:rPr>
        <w:t xml:space="preserve"> презентаций</w:t>
      </w:r>
      <w:r w:rsidR="004D74CF" w:rsidRPr="004317B0">
        <w:rPr>
          <w:rFonts w:ascii="Times New Roman" w:hAnsi="Times New Roman"/>
          <w:bCs/>
          <w:sz w:val="26"/>
          <w:szCs w:val="24"/>
        </w:rPr>
        <w:t xml:space="preserve"> и </w:t>
      </w:r>
      <w:r w:rsidR="00692F7B" w:rsidRPr="004317B0">
        <w:rPr>
          <w:rFonts w:ascii="Times New Roman" w:hAnsi="Times New Roman"/>
          <w:bCs/>
          <w:sz w:val="26"/>
          <w:szCs w:val="24"/>
        </w:rPr>
        <w:t>один</w:t>
      </w:r>
      <w:r w:rsidR="004D74CF" w:rsidRPr="004317B0">
        <w:rPr>
          <w:rFonts w:ascii="Times New Roman" w:hAnsi="Times New Roman"/>
          <w:bCs/>
          <w:sz w:val="26"/>
          <w:szCs w:val="24"/>
        </w:rPr>
        <w:t xml:space="preserve"> круглый стол</w:t>
      </w:r>
      <w:r w:rsidRPr="004317B0">
        <w:rPr>
          <w:rFonts w:ascii="Times New Roman" w:hAnsi="Times New Roman"/>
          <w:bCs/>
          <w:sz w:val="26"/>
          <w:szCs w:val="24"/>
        </w:rPr>
        <w:t>:</w:t>
      </w:r>
      <w:r w:rsidRPr="004317B0">
        <w:rPr>
          <w:rFonts w:ascii="Times New Roman" w:hAnsi="Times New Roman"/>
          <w:sz w:val="26"/>
          <w:szCs w:val="24"/>
        </w:rPr>
        <w:t xml:space="preserve"> </w:t>
      </w:r>
    </w:p>
    <w:p w:rsidR="00921295" w:rsidRPr="004317B0" w:rsidRDefault="00921295" w:rsidP="00C63C1F">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1. Презентация выставки к 300-летию Прокуратуры России «300 лет на страже Закона». Присутствовало 200 человек.</w:t>
      </w:r>
    </w:p>
    <w:p w:rsidR="00921295" w:rsidRPr="004317B0" w:rsidRDefault="00921295" w:rsidP="00C63C1F">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2. Презентация выставки архивных документов о тесных связях между Россией и Китаем на мероприятии «Чуньцзе – Китайский Новый год». Присутствовало 70 человек.</w:t>
      </w:r>
    </w:p>
    <w:p w:rsidR="00921295" w:rsidRPr="004317B0" w:rsidRDefault="00921295" w:rsidP="00C63C1F">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3. Презентация выставки к 200-летию со дня рождения Доржи Банзарова «Самородок земли бурятской…». Присутствовало 350 человек.</w:t>
      </w:r>
    </w:p>
    <w:p w:rsidR="00921295" w:rsidRPr="004317B0" w:rsidRDefault="00921295" w:rsidP="00C63C1F">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4. Онлайн-презентация базы данных архивных документов на монгольской письменности (</w:t>
      </w:r>
      <w:r w:rsidR="00692F7B" w:rsidRPr="004317B0">
        <w:rPr>
          <w:rFonts w:ascii="Times New Roman" w:hAnsi="Times New Roman"/>
          <w:sz w:val="26"/>
          <w:szCs w:val="24"/>
        </w:rPr>
        <w:t xml:space="preserve">114 </w:t>
      </w:r>
      <w:r w:rsidRPr="004317B0">
        <w:rPr>
          <w:rFonts w:ascii="Times New Roman" w:hAnsi="Times New Roman"/>
          <w:sz w:val="26"/>
          <w:szCs w:val="24"/>
        </w:rPr>
        <w:t>просмотров).</w:t>
      </w:r>
    </w:p>
    <w:p w:rsidR="00921295" w:rsidRPr="004317B0" w:rsidRDefault="00921295" w:rsidP="00C63C1F">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5. Презентация личного фонда Леонида Кирилловича Синегрибова, главного редактора газеты «Судьба», издания Международного союза бывших малолетних узников фашизма (50 чел.). Презентация проведена в рамках Архивного фестиваля «Архив</w:t>
      </w:r>
      <w:r w:rsidRPr="004317B0">
        <w:rPr>
          <w:rFonts w:ascii="Times New Roman" w:hAnsi="Times New Roman"/>
          <w:sz w:val="26"/>
          <w:szCs w:val="24"/>
          <w:lang w:val="en-US"/>
        </w:rPr>
        <w:t>Fest</w:t>
      </w:r>
      <w:r w:rsidRPr="004317B0">
        <w:rPr>
          <w:rFonts w:ascii="Times New Roman" w:hAnsi="Times New Roman"/>
          <w:sz w:val="26"/>
          <w:szCs w:val="24"/>
        </w:rPr>
        <w:t>/Бурятия».</w:t>
      </w:r>
    </w:p>
    <w:p w:rsidR="00921295" w:rsidRPr="004317B0" w:rsidRDefault="00921295" w:rsidP="00C63C1F">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6. Презентация совместной выставки документов, посвященной 100-летию со образования Института монголоведения, буддологии и тибетологии СО РАН «Буручком-Институт монголоведения, буддологии и тибетологии СО РАН. Свет науки несущие…» (100 чел.).</w:t>
      </w:r>
    </w:p>
    <w:p w:rsidR="00921295" w:rsidRPr="004317B0" w:rsidRDefault="0092129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lastRenderedPageBreak/>
        <w:tab/>
        <w:t>7. Презентация выставки, посвященной 60-летию Восточно-Сибирского государственного университета технологий и управления «60 шагов к юбилею…» (70 чел.).</w:t>
      </w:r>
    </w:p>
    <w:p w:rsidR="00921295" w:rsidRPr="004317B0" w:rsidRDefault="0092129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8. Презентация совместной выставки с Государственным бурятским академическим театром драмы им. Хоца Намсараева, посвященная 90-летию «Верим. Творим. Удивляем» (100 чел.).</w:t>
      </w:r>
    </w:p>
    <w:p w:rsidR="00921295" w:rsidRPr="004317B0" w:rsidRDefault="00921295" w:rsidP="007F69DA">
      <w:pPr>
        <w:tabs>
          <w:tab w:val="left" w:pos="851"/>
        </w:tabs>
        <w:spacing w:after="0" w:line="240" w:lineRule="auto"/>
        <w:jc w:val="both"/>
        <w:rPr>
          <w:rFonts w:ascii="Times New Roman" w:hAnsi="Times New Roman"/>
          <w:sz w:val="26"/>
          <w:szCs w:val="24"/>
        </w:rPr>
      </w:pPr>
      <w:r w:rsidRPr="004317B0">
        <w:rPr>
          <w:rFonts w:ascii="Times New Roman" w:hAnsi="Times New Roman"/>
          <w:sz w:val="26"/>
          <w:szCs w:val="24"/>
        </w:rPr>
        <w:tab/>
        <w:t>9. Презентация выставки «Самородок земли бурятской…», посвященной 200-летию со дня рождения первого бурятского ученого Доржи Банзарова (100 чел.).</w:t>
      </w:r>
    </w:p>
    <w:p w:rsidR="00921295" w:rsidRPr="004317B0" w:rsidRDefault="00921295" w:rsidP="007F69DA">
      <w:pPr>
        <w:tabs>
          <w:tab w:val="left" w:pos="0"/>
        </w:tabs>
        <w:spacing w:after="0" w:line="240" w:lineRule="auto"/>
        <w:jc w:val="both"/>
        <w:rPr>
          <w:rFonts w:ascii="Times New Roman" w:hAnsi="Times New Roman"/>
          <w:bCs/>
          <w:iCs/>
          <w:sz w:val="26"/>
          <w:szCs w:val="24"/>
        </w:rPr>
      </w:pPr>
      <w:r w:rsidRPr="004317B0">
        <w:rPr>
          <w:rFonts w:ascii="Times New Roman" w:hAnsi="Times New Roman"/>
          <w:bCs/>
          <w:iCs/>
          <w:sz w:val="26"/>
          <w:szCs w:val="24"/>
        </w:rPr>
        <w:tab/>
        <w:t>10.  Презентация выставки «Кто останется живым после этой войны, тот будет навсегда счастлив и свободен…» в ТРЦ «Пионер» (около 5000 чел.).</w:t>
      </w:r>
    </w:p>
    <w:p w:rsidR="00921295" w:rsidRPr="004317B0" w:rsidRDefault="00921295" w:rsidP="007F69DA">
      <w:pPr>
        <w:tabs>
          <w:tab w:val="left" w:pos="0"/>
        </w:tabs>
        <w:spacing w:after="0" w:line="240" w:lineRule="auto"/>
        <w:jc w:val="both"/>
        <w:rPr>
          <w:rFonts w:ascii="Times New Roman" w:hAnsi="Times New Roman"/>
          <w:bCs/>
          <w:iCs/>
          <w:sz w:val="26"/>
          <w:szCs w:val="24"/>
        </w:rPr>
      </w:pPr>
      <w:r w:rsidRPr="004317B0">
        <w:rPr>
          <w:rFonts w:ascii="Times New Roman" w:hAnsi="Times New Roman"/>
          <w:bCs/>
          <w:iCs/>
          <w:sz w:val="26"/>
          <w:szCs w:val="24"/>
        </w:rPr>
        <w:tab/>
        <w:t>11.  Презентация выставки «Вклад Бурятии в Победу в Великой Отечественной войне 1941-1945 гг.» в ТРЦ «Форум» (около 10000 чел.).</w:t>
      </w:r>
    </w:p>
    <w:p w:rsidR="004D74CF" w:rsidRPr="004317B0" w:rsidRDefault="004D74CF" w:rsidP="007F69DA">
      <w:pPr>
        <w:tabs>
          <w:tab w:val="left" w:pos="851"/>
        </w:tabs>
        <w:spacing w:after="0" w:line="240" w:lineRule="auto"/>
        <w:jc w:val="both"/>
        <w:rPr>
          <w:rFonts w:ascii="Times New Roman" w:eastAsiaTheme="minorHAnsi" w:hAnsi="Times New Roman"/>
          <w:sz w:val="26"/>
          <w:szCs w:val="24"/>
          <w:shd w:val="clear" w:color="auto" w:fill="FFFFFF"/>
        </w:rPr>
      </w:pPr>
      <w:r w:rsidRPr="004317B0">
        <w:rPr>
          <w:rFonts w:ascii="Times New Roman" w:hAnsi="Times New Roman"/>
          <w:bCs/>
          <w:iCs/>
          <w:sz w:val="26"/>
          <w:szCs w:val="24"/>
        </w:rPr>
        <w:t>12. Презентация</w:t>
      </w:r>
      <w:r w:rsidRPr="004317B0">
        <w:rPr>
          <w:rFonts w:ascii="Arial" w:eastAsiaTheme="minorHAnsi" w:hAnsi="Arial" w:cs="Arial"/>
          <w:color w:val="474747"/>
          <w:sz w:val="26"/>
          <w:szCs w:val="24"/>
          <w:shd w:val="clear" w:color="auto" w:fill="FFFFFF"/>
        </w:rPr>
        <w:t xml:space="preserve"> </w:t>
      </w:r>
      <w:r w:rsidRPr="004317B0">
        <w:rPr>
          <w:rFonts w:ascii="Times New Roman" w:eastAsiaTheme="minorHAnsi" w:hAnsi="Times New Roman"/>
          <w:sz w:val="26"/>
          <w:szCs w:val="24"/>
          <w:shd w:val="clear" w:color="auto" w:fill="FFFFFF"/>
        </w:rPr>
        <w:t>личного фонда доктора исторических наук, профессора, Заслуженного деятеля науки РСФСР и Бурятской АССР, участника Великой Отечественной войны Ефрема Егоровича Тармаханова (1922-2016).</w:t>
      </w:r>
      <w:r w:rsidRPr="004317B0">
        <w:rPr>
          <w:rFonts w:ascii="Times New Roman" w:hAnsi="Times New Roman"/>
          <w:sz w:val="26"/>
          <w:szCs w:val="24"/>
        </w:rPr>
        <w:t xml:space="preserve"> Презентация проведена в рамках Архивного фестиваля «Архив</w:t>
      </w:r>
      <w:r w:rsidRPr="004317B0">
        <w:rPr>
          <w:rFonts w:ascii="Times New Roman" w:hAnsi="Times New Roman"/>
          <w:sz w:val="26"/>
          <w:szCs w:val="24"/>
          <w:lang w:val="en-US"/>
        </w:rPr>
        <w:t>Fest</w:t>
      </w:r>
      <w:r w:rsidRPr="004317B0">
        <w:rPr>
          <w:rFonts w:ascii="Times New Roman" w:hAnsi="Times New Roman"/>
          <w:sz w:val="26"/>
          <w:szCs w:val="24"/>
        </w:rPr>
        <w:t>/Бурятия».</w:t>
      </w:r>
      <w:r w:rsidRPr="004317B0">
        <w:rPr>
          <w:rFonts w:ascii="Times New Roman" w:eastAsiaTheme="minorHAnsi" w:hAnsi="Times New Roman"/>
          <w:sz w:val="26"/>
          <w:szCs w:val="24"/>
          <w:shd w:val="clear" w:color="auto" w:fill="FFFFFF"/>
        </w:rPr>
        <w:t xml:space="preserve"> (250 чел.).</w:t>
      </w:r>
    </w:p>
    <w:p w:rsidR="004D74CF" w:rsidRPr="004317B0" w:rsidRDefault="004D74CF" w:rsidP="007F69DA">
      <w:pPr>
        <w:tabs>
          <w:tab w:val="left" w:pos="0"/>
        </w:tabs>
        <w:spacing w:after="0" w:line="240" w:lineRule="auto"/>
        <w:ind w:firstLine="709"/>
        <w:jc w:val="both"/>
        <w:rPr>
          <w:rFonts w:ascii="Times New Roman" w:eastAsiaTheme="minorHAnsi" w:hAnsi="Times New Roman"/>
          <w:sz w:val="26"/>
          <w:szCs w:val="24"/>
          <w:shd w:val="clear" w:color="auto" w:fill="FFFFFF"/>
        </w:rPr>
      </w:pPr>
      <w:r w:rsidRPr="004317B0">
        <w:rPr>
          <w:rFonts w:ascii="Times New Roman" w:hAnsi="Times New Roman"/>
          <w:bCs/>
          <w:iCs/>
          <w:sz w:val="26"/>
          <w:szCs w:val="24"/>
        </w:rPr>
        <w:t xml:space="preserve">13. </w:t>
      </w:r>
      <w:r w:rsidRPr="004317B0">
        <w:rPr>
          <w:rFonts w:ascii="Times New Roman" w:eastAsiaTheme="minorHAnsi" w:hAnsi="Times New Roman"/>
          <w:sz w:val="26"/>
          <w:szCs w:val="24"/>
          <w:shd w:val="clear" w:color="auto" w:fill="FFFFFF"/>
        </w:rPr>
        <w:t>Презентация сборника архивных документов «Старше, чем Бурятский госуниверситет. Жизнь ученого и педагога Ефрема Егоровича Тармаханова в документах Государственного архива Республики Бурятия (1922-2016)» (200 чел.).</w:t>
      </w:r>
    </w:p>
    <w:p w:rsidR="004D74CF" w:rsidRPr="004317B0" w:rsidRDefault="004D74CF" w:rsidP="007F69DA">
      <w:pPr>
        <w:tabs>
          <w:tab w:val="left" w:pos="0"/>
        </w:tabs>
        <w:spacing w:after="0" w:line="240" w:lineRule="auto"/>
        <w:ind w:firstLine="567"/>
        <w:jc w:val="both"/>
        <w:rPr>
          <w:rFonts w:ascii="Times New Roman" w:hAnsi="Times New Roman"/>
          <w:bCs/>
          <w:iCs/>
          <w:sz w:val="26"/>
          <w:szCs w:val="24"/>
        </w:rPr>
      </w:pPr>
      <w:r w:rsidRPr="004317B0">
        <w:rPr>
          <w:rFonts w:ascii="Times New Roman" w:hAnsi="Times New Roman"/>
          <w:bCs/>
          <w:iCs/>
          <w:sz w:val="26"/>
          <w:szCs w:val="24"/>
        </w:rPr>
        <w:tab/>
        <w:t>14. Презентация выставочного проекта по истории Анинского и Эгитуйского дацанов (в рамках Дня бурятского языка) (300 чел.).</w:t>
      </w:r>
    </w:p>
    <w:p w:rsidR="004D74CF" w:rsidRPr="004317B0" w:rsidRDefault="004D74CF" w:rsidP="007F69DA">
      <w:pPr>
        <w:tabs>
          <w:tab w:val="left" w:pos="0"/>
        </w:tabs>
        <w:spacing w:after="0" w:line="240" w:lineRule="auto"/>
        <w:ind w:firstLine="567"/>
        <w:jc w:val="both"/>
        <w:rPr>
          <w:rFonts w:ascii="Times New Roman" w:hAnsi="Times New Roman"/>
          <w:bCs/>
          <w:iCs/>
          <w:sz w:val="26"/>
          <w:szCs w:val="24"/>
        </w:rPr>
      </w:pPr>
      <w:r w:rsidRPr="004317B0">
        <w:rPr>
          <w:rFonts w:ascii="Times New Roman" w:hAnsi="Times New Roman"/>
          <w:bCs/>
          <w:iCs/>
          <w:sz w:val="26"/>
          <w:szCs w:val="24"/>
        </w:rPr>
        <w:tab/>
        <w:t>15. Презентация выставки к 90-летию Бурятского государственного университета им. Д.Банзарова «90 шагов к юбилею…» (150 чел.).</w:t>
      </w:r>
    </w:p>
    <w:p w:rsidR="004D74CF" w:rsidRPr="004317B0" w:rsidRDefault="004D74CF" w:rsidP="007F69DA">
      <w:pPr>
        <w:tabs>
          <w:tab w:val="left" w:pos="0"/>
        </w:tabs>
        <w:spacing w:after="0" w:line="240" w:lineRule="auto"/>
        <w:ind w:firstLine="567"/>
        <w:jc w:val="both"/>
        <w:rPr>
          <w:rFonts w:ascii="Times New Roman" w:hAnsi="Times New Roman"/>
          <w:bCs/>
          <w:iCs/>
          <w:sz w:val="26"/>
          <w:szCs w:val="24"/>
        </w:rPr>
      </w:pPr>
      <w:r w:rsidRPr="004317B0">
        <w:rPr>
          <w:rFonts w:ascii="Times New Roman" w:hAnsi="Times New Roman"/>
          <w:bCs/>
          <w:iCs/>
          <w:sz w:val="26"/>
          <w:szCs w:val="24"/>
        </w:rPr>
        <w:tab/>
        <w:t>16. Презентация выставки «Родословие: поколение, имена, судьбы…» (электронный вариант) (70 чел.).</w:t>
      </w:r>
    </w:p>
    <w:p w:rsidR="004D74CF" w:rsidRPr="004317B0" w:rsidRDefault="004D74CF" w:rsidP="007F69DA">
      <w:pPr>
        <w:tabs>
          <w:tab w:val="left" w:pos="0"/>
        </w:tabs>
        <w:spacing w:after="0" w:line="240" w:lineRule="auto"/>
        <w:ind w:firstLine="567"/>
        <w:jc w:val="both"/>
        <w:rPr>
          <w:rFonts w:ascii="Times New Roman" w:hAnsi="Times New Roman"/>
          <w:bCs/>
          <w:iCs/>
          <w:sz w:val="26"/>
          <w:szCs w:val="24"/>
        </w:rPr>
      </w:pPr>
      <w:r w:rsidRPr="004317B0">
        <w:rPr>
          <w:rFonts w:ascii="Times New Roman" w:hAnsi="Times New Roman"/>
          <w:bCs/>
          <w:iCs/>
          <w:sz w:val="26"/>
          <w:szCs w:val="24"/>
        </w:rPr>
        <w:tab/>
        <w:t>17.  Презентация выставочного проекта о Героях Советского Союза, чьими именами названы улица г. Улан-Удэ, посвященного Дню героев Отечества (300 чел.).</w:t>
      </w:r>
    </w:p>
    <w:p w:rsidR="004D74CF" w:rsidRPr="004317B0" w:rsidRDefault="004D74CF" w:rsidP="007F69DA">
      <w:pPr>
        <w:tabs>
          <w:tab w:val="left" w:pos="851"/>
        </w:tabs>
        <w:spacing w:after="0" w:line="240" w:lineRule="auto"/>
        <w:ind w:firstLine="567"/>
        <w:jc w:val="both"/>
        <w:rPr>
          <w:rFonts w:ascii="Times New Roman" w:hAnsi="Times New Roman"/>
          <w:bCs/>
          <w:iCs/>
          <w:sz w:val="26"/>
          <w:szCs w:val="24"/>
        </w:rPr>
      </w:pPr>
      <w:r w:rsidRPr="004317B0">
        <w:rPr>
          <w:rFonts w:ascii="Times New Roman" w:hAnsi="Times New Roman"/>
          <w:bCs/>
          <w:iCs/>
          <w:sz w:val="26"/>
          <w:szCs w:val="24"/>
        </w:rPr>
        <w:t xml:space="preserve">  18. Презентация выставки к 200-летию Степных дум. </w:t>
      </w:r>
      <w:r w:rsidRPr="004317B0">
        <w:rPr>
          <w:rFonts w:ascii="Times New Roman" w:hAnsi="Times New Roman"/>
          <w:sz w:val="26"/>
          <w:szCs w:val="24"/>
        </w:rPr>
        <w:t>Презентация проведена в рамках Архивного фестиваля «Архив</w:t>
      </w:r>
      <w:r w:rsidRPr="004317B0">
        <w:rPr>
          <w:rFonts w:ascii="Times New Roman" w:hAnsi="Times New Roman"/>
          <w:sz w:val="26"/>
          <w:szCs w:val="24"/>
          <w:lang w:val="en-US"/>
        </w:rPr>
        <w:t>Fest</w:t>
      </w:r>
      <w:r w:rsidRPr="004317B0">
        <w:rPr>
          <w:rFonts w:ascii="Times New Roman" w:hAnsi="Times New Roman"/>
          <w:sz w:val="26"/>
          <w:szCs w:val="24"/>
        </w:rPr>
        <w:t xml:space="preserve">/Бурятия». </w:t>
      </w:r>
      <w:r w:rsidRPr="004317B0">
        <w:rPr>
          <w:rFonts w:ascii="Times New Roman" w:hAnsi="Times New Roman"/>
          <w:bCs/>
          <w:iCs/>
          <w:sz w:val="26"/>
          <w:szCs w:val="24"/>
        </w:rPr>
        <w:t xml:space="preserve"> (70 чел.)</w:t>
      </w:r>
    </w:p>
    <w:p w:rsidR="004D74CF" w:rsidRPr="004317B0" w:rsidRDefault="004D74CF" w:rsidP="007F69DA">
      <w:pPr>
        <w:tabs>
          <w:tab w:val="left" w:pos="0"/>
        </w:tabs>
        <w:spacing w:after="0" w:line="240" w:lineRule="auto"/>
        <w:ind w:firstLine="567"/>
        <w:jc w:val="both"/>
        <w:rPr>
          <w:rFonts w:ascii="Times New Roman" w:eastAsiaTheme="minorHAnsi" w:hAnsi="Times New Roman" w:cstheme="minorBidi"/>
          <w:sz w:val="26"/>
          <w:szCs w:val="24"/>
        </w:rPr>
      </w:pPr>
      <w:r w:rsidRPr="004317B0">
        <w:rPr>
          <w:rFonts w:ascii="Times New Roman" w:hAnsi="Times New Roman"/>
          <w:bCs/>
          <w:iCs/>
          <w:sz w:val="26"/>
          <w:szCs w:val="24"/>
        </w:rPr>
        <w:tab/>
        <w:t>19. Презентация</w:t>
      </w:r>
      <w:r w:rsidRPr="004317B0">
        <w:rPr>
          <w:rFonts w:ascii="Times New Roman" w:eastAsiaTheme="minorHAnsi" w:hAnsi="Times New Roman" w:cstheme="minorBidi"/>
          <w:sz w:val="26"/>
          <w:szCs w:val="24"/>
        </w:rPr>
        <w:t xml:space="preserve"> выставки, посвященной 80-летнему юбилею Бурятского театра песни и танца «Байкал» «Национальное достояние Бурятии…» (150 чел.).</w:t>
      </w:r>
    </w:p>
    <w:p w:rsidR="004D74CF" w:rsidRDefault="004D74CF" w:rsidP="007F69DA">
      <w:pPr>
        <w:tabs>
          <w:tab w:val="left" w:pos="0"/>
        </w:tabs>
        <w:spacing w:after="0" w:line="240" w:lineRule="auto"/>
        <w:ind w:firstLine="567"/>
        <w:jc w:val="both"/>
        <w:rPr>
          <w:rFonts w:ascii="Times New Roman" w:eastAsiaTheme="minorHAnsi" w:hAnsi="Times New Roman" w:cstheme="minorBidi"/>
          <w:sz w:val="26"/>
          <w:szCs w:val="24"/>
        </w:rPr>
      </w:pPr>
      <w:r w:rsidRPr="004317B0">
        <w:rPr>
          <w:rFonts w:ascii="Times New Roman" w:hAnsi="Times New Roman"/>
          <w:bCs/>
          <w:iCs/>
          <w:sz w:val="26"/>
          <w:szCs w:val="24"/>
        </w:rPr>
        <w:tab/>
        <w:t xml:space="preserve">20. Презентация </w:t>
      </w:r>
      <w:r w:rsidRPr="004317B0">
        <w:rPr>
          <w:rFonts w:ascii="Times New Roman" w:eastAsiaTheme="minorHAnsi" w:hAnsi="Times New Roman" w:cstheme="minorBidi"/>
          <w:sz w:val="26"/>
          <w:szCs w:val="24"/>
        </w:rPr>
        <w:t>выставки, посвященной 95-летию Мухоршибирского района «Богатый и щедрый край Мухоршибирь…» (200 чел.).</w:t>
      </w:r>
    </w:p>
    <w:p w:rsidR="005E5E2E" w:rsidRPr="005E5E2E" w:rsidRDefault="005E5E2E" w:rsidP="005E5E2E">
      <w:pPr>
        <w:pStyle w:val="a3"/>
        <w:tabs>
          <w:tab w:val="left" w:pos="851"/>
        </w:tabs>
        <w:spacing w:after="0" w:line="240" w:lineRule="auto"/>
        <w:ind w:left="0" w:firstLine="851"/>
        <w:contextualSpacing w:val="0"/>
        <w:jc w:val="both"/>
        <w:rPr>
          <w:rFonts w:ascii="Times New Roman" w:hAnsi="Times New Roman"/>
          <w:sz w:val="26"/>
          <w:szCs w:val="26"/>
        </w:rPr>
      </w:pPr>
      <w:r w:rsidRPr="005E5E2E">
        <w:rPr>
          <w:rFonts w:ascii="Times New Roman" w:hAnsi="Times New Roman"/>
          <w:bCs/>
          <w:iCs/>
          <w:sz w:val="26"/>
          <w:szCs w:val="26"/>
        </w:rPr>
        <w:t xml:space="preserve">21. </w:t>
      </w:r>
      <w:r w:rsidRPr="005E5E2E">
        <w:rPr>
          <w:rFonts w:ascii="Times New Roman" w:hAnsi="Times New Roman"/>
          <w:sz w:val="26"/>
          <w:szCs w:val="26"/>
        </w:rPr>
        <w:t>Презентация выставки «Трансграничные миграции бурят в начале ХХ в.» - 130 чел.</w:t>
      </w:r>
    </w:p>
    <w:p w:rsidR="004D74CF" w:rsidRPr="0061693C" w:rsidRDefault="004D74CF" w:rsidP="0061693C">
      <w:pPr>
        <w:tabs>
          <w:tab w:val="left" w:pos="0"/>
        </w:tabs>
        <w:spacing w:after="0" w:line="240" w:lineRule="auto"/>
        <w:ind w:firstLine="567"/>
        <w:jc w:val="both"/>
        <w:rPr>
          <w:rFonts w:ascii="Times New Roman" w:hAnsi="Times New Roman"/>
          <w:bCs/>
          <w:iCs/>
          <w:sz w:val="26"/>
          <w:szCs w:val="24"/>
        </w:rPr>
      </w:pPr>
      <w:r w:rsidRPr="004317B0">
        <w:rPr>
          <w:rFonts w:ascii="Times New Roman" w:eastAsiaTheme="minorHAnsi" w:hAnsi="Times New Roman"/>
          <w:sz w:val="26"/>
          <w:szCs w:val="24"/>
          <w:shd w:val="clear" w:color="auto" w:fill="FFFFFF"/>
        </w:rPr>
        <w:tab/>
        <w:t>В 2022 году был проведен Круглый стол «Степные думы: исторический опыт самоуправления бурят. К 250-летию М.М. Сперанского и 200-летию Степных дум» (70 чел.).</w:t>
      </w:r>
    </w:p>
    <w:p w:rsidR="00930040" w:rsidRPr="004317B0" w:rsidRDefault="007F69DA" w:rsidP="007F69DA">
      <w:pPr>
        <w:tabs>
          <w:tab w:val="left" w:pos="851"/>
        </w:tabs>
        <w:spacing w:after="0" w:line="276" w:lineRule="auto"/>
        <w:jc w:val="both"/>
        <w:rPr>
          <w:rFonts w:ascii="Times New Roman" w:hAnsi="Times New Roman"/>
          <w:b/>
          <w:bCs/>
          <w:i/>
          <w:sz w:val="26"/>
          <w:szCs w:val="24"/>
        </w:rPr>
      </w:pPr>
      <w:r w:rsidRPr="004317B0">
        <w:rPr>
          <w:rFonts w:ascii="Times New Roman" w:hAnsi="Times New Roman"/>
          <w:b/>
          <w:bCs/>
          <w:i/>
          <w:sz w:val="26"/>
          <w:szCs w:val="24"/>
        </w:rPr>
        <w:t xml:space="preserve">       </w:t>
      </w:r>
      <w:r w:rsidR="00930040" w:rsidRPr="004317B0">
        <w:rPr>
          <w:rFonts w:ascii="Times New Roman" w:hAnsi="Times New Roman"/>
          <w:b/>
          <w:bCs/>
          <w:i/>
          <w:sz w:val="26"/>
          <w:szCs w:val="24"/>
        </w:rPr>
        <w:t>Экскурсии</w:t>
      </w:r>
    </w:p>
    <w:p w:rsidR="00921295" w:rsidRPr="004317B0" w:rsidRDefault="00921295" w:rsidP="007F69DA">
      <w:pPr>
        <w:spacing w:after="0" w:line="240" w:lineRule="auto"/>
        <w:ind w:left="-284" w:firstLine="709"/>
        <w:contextualSpacing/>
        <w:jc w:val="both"/>
        <w:rPr>
          <w:rFonts w:ascii="Times New Roman" w:hAnsi="Times New Roman"/>
          <w:sz w:val="26"/>
          <w:szCs w:val="24"/>
        </w:rPr>
      </w:pPr>
      <w:r w:rsidRPr="004317B0">
        <w:rPr>
          <w:rFonts w:ascii="Times New Roman" w:hAnsi="Times New Roman"/>
          <w:sz w:val="26"/>
          <w:szCs w:val="24"/>
        </w:rPr>
        <w:t>За 2022 г. проведен</w:t>
      </w:r>
      <w:r w:rsidR="004D74CF" w:rsidRPr="004317B0">
        <w:rPr>
          <w:rFonts w:ascii="Times New Roman" w:hAnsi="Times New Roman"/>
          <w:sz w:val="26"/>
          <w:szCs w:val="24"/>
        </w:rPr>
        <w:t>о</w:t>
      </w:r>
      <w:r w:rsidRPr="004317B0">
        <w:rPr>
          <w:rFonts w:ascii="Times New Roman" w:hAnsi="Times New Roman"/>
          <w:sz w:val="26"/>
          <w:szCs w:val="24"/>
        </w:rPr>
        <w:t xml:space="preserve"> </w:t>
      </w:r>
      <w:r w:rsidR="004D74CF" w:rsidRPr="004317B0">
        <w:rPr>
          <w:rFonts w:ascii="Times New Roman" w:hAnsi="Times New Roman"/>
          <w:sz w:val="26"/>
          <w:szCs w:val="24"/>
        </w:rPr>
        <w:t xml:space="preserve">13 </w:t>
      </w:r>
      <w:r w:rsidRPr="004317B0">
        <w:rPr>
          <w:rFonts w:ascii="Times New Roman" w:hAnsi="Times New Roman"/>
          <w:sz w:val="26"/>
          <w:szCs w:val="24"/>
        </w:rPr>
        <w:t xml:space="preserve">экскурсий: </w:t>
      </w:r>
    </w:p>
    <w:p w:rsidR="00921295" w:rsidRPr="004317B0" w:rsidRDefault="00921295" w:rsidP="007F69DA">
      <w:pPr>
        <w:numPr>
          <w:ilvl w:val="0"/>
          <w:numId w:val="18"/>
        </w:numPr>
        <w:spacing w:after="0" w:line="240" w:lineRule="auto"/>
        <w:ind w:left="-284" w:firstLine="709"/>
        <w:contextualSpacing/>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студентов 2 курса Бурятского госуниверситета направления «История» (11 человек);</w:t>
      </w:r>
    </w:p>
    <w:p w:rsidR="00921295" w:rsidRPr="004317B0" w:rsidRDefault="00921295" w:rsidP="007F69DA">
      <w:pPr>
        <w:numPr>
          <w:ilvl w:val="0"/>
          <w:numId w:val="18"/>
        </w:numPr>
        <w:spacing w:after="0" w:line="240" w:lineRule="auto"/>
        <w:ind w:left="-284" w:firstLine="709"/>
        <w:contextualSpacing/>
        <w:jc w:val="both"/>
        <w:rPr>
          <w:rFonts w:ascii="Times New Roman" w:hAnsi="Times New Roman"/>
          <w:sz w:val="26"/>
          <w:szCs w:val="24"/>
        </w:rPr>
      </w:pPr>
      <w:r w:rsidRPr="004317B0">
        <w:rPr>
          <w:rFonts w:ascii="Times New Roman" w:hAnsi="Times New Roman"/>
          <w:sz w:val="26"/>
          <w:szCs w:val="24"/>
        </w:rPr>
        <w:t>Экскурсия по фонду Мангатхана Маласагаева, посвященная 155-летию со дня рождения (для студентов 2 курса Бурятского госуниверситета направления «История» -11 человек).</w:t>
      </w:r>
    </w:p>
    <w:p w:rsidR="00921295" w:rsidRPr="004317B0" w:rsidRDefault="00921295" w:rsidP="007F69DA">
      <w:pPr>
        <w:numPr>
          <w:ilvl w:val="0"/>
          <w:numId w:val="18"/>
        </w:numPr>
        <w:spacing w:after="0" w:line="240" w:lineRule="auto"/>
        <w:ind w:left="-284" w:firstLine="709"/>
        <w:contextualSpacing/>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студентов 3 курса Бурятского госуниверситета направления «История» (8 человек);</w:t>
      </w:r>
    </w:p>
    <w:p w:rsidR="00921295" w:rsidRPr="004317B0" w:rsidRDefault="00921295" w:rsidP="00C63C1F">
      <w:pPr>
        <w:numPr>
          <w:ilvl w:val="0"/>
          <w:numId w:val="18"/>
        </w:numPr>
        <w:spacing w:after="0" w:line="240" w:lineRule="auto"/>
        <w:ind w:left="0" w:firstLine="426"/>
        <w:contextualSpacing/>
        <w:jc w:val="both"/>
        <w:rPr>
          <w:rFonts w:ascii="Times New Roman" w:hAnsi="Times New Roman"/>
          <w:sz w:val="26"/>
          <w:szCs w:val="24"/>
        </w:rPr>
      </w:pPr>
      <w:r w:rsidRPr="004317B0">
        <w:rPr>
          <w:rFonts w:ascii="Times New Roman" w:hAnsi="Times New Roman"/>
          <w:sz w:val="26"/>
          <w:szCs w:val="24"/>
        </w:rPr>
        <w:lastRenderedPageBreak/>
        <w:t>Экскурсия по архиву «Историческая память» - для студентов Восточно-Сибирского государственного института культуры (22 чел.);</w:t>
      </w:r>
    </w:p>
    <w:p w:rsidR="00921295" w:rsidRPr="004317B0" w:rsidRDefault="00921295" w:rsidP="00C63C1F">
      <w:pPr>
        <w:numPr>
          <w:ilvl w:val="0"/>
          <w:numId w:val="18"/>
        </w:numPr>
        <w:spacing w:after="0" w:line="240" w:lineRule="auto"/>
        <w:ind w:left="0" w:firstLine="426"/>
        <w:contextualSpacing/>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осужденных, состоящих на учете в УФСИН по РБ (11 чел.).</w:t>
      </w:r>
    </w:p>
    <w:p w:rsidR="00921295" w:rsidRPr="004317B0" w:rsidRDefault="00921295" w:rsidP="00C63C1F">
      <w:pPr>
        <w:numPr>
          <w:ilvl w:val="0"/>
          <w:numId w:val="18"/>
        </w:numPr>
        <w:spacing w:after="0" w:line="240" w:lineRule="auto"/>
        <w:ind w:left="0" w:firstLine="426"/>
        <w:contextualSpacing/>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состоящих на учете в Комиссии по делам несовершеннолетних Железнодорожного района г. Улан-Удэ (12 чел.);</w:t>
      </w:r>
    </w:p>
    <w:p w:rsidR="00921295" w:rsidRPr="004317B0" w:rsidRDefault="00921295" w:rsidP="00C63C1F">
      <w:pPr>
        <w:numPr>
          <w:ilvl w:val="0"/>
          <w:numId w:val="18"/>
        </w:numPr>
        <w:spacing w:after="0" w:line="240" w:lineRule="auto"/>
        <w:ind w:left="0" w:firstLine="426"/>
        <w:contextualSpacing/>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состоящих на учете в Комиссии по делам несовершеннолетних Октябрьского района г. Улан-Удэ (10 чел.).</w:t>
      </w:r>
    </w:p>
    <w:p w:rsidR="004D74CF" w:rsidRPr="004317B0" w:rsidRDefault="004D74CF" w:rsidP="007F69DA">
      <w:pPr>
        <w:pStyle w:val="a3"/>
        <w:numPr>
          <w:ilvl w:val="0"/>
          <w:numId w:val="18"/>
        </w:numPr>
        <w:spacing w:after="0" w:line="240" w:lineRule="auto"/>
        <w:ind w:left="0" w:firstLine="709"/>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состоящих на учете в Комиссии по делам несовершеннолетних Октябрьского района г. Улан-Удэ (10 чел.).</w:t>
      </w:r>
    </w:p>
    <w:p w:rsidR="004D74CF" w:rsidRPr="004317B0" w:rsidRDefault="004D74CF" w:rsidP="007F69DA">
      <w:pPr>
        <w:pStyle w:val="a3"/>
        <w:numPr>
          <w:ilvl w:val="0"/>
          <w:numId w:val="18"/>
        </w:numPr>
        <w:spacing w:after="0" w:line="240" w:lineRule="auto"/>
        <w:ind w:left="0" w:firstLine="426"/>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состоящих на учете в Комиссии по делам несовершеннолетних Советского района г. Улан-Удэ (12 чел.);</w:t>
      </w:r>
    </w:p>
    <w:p w:rsidR="004D74CF" w:rsidRPr="004317B0" w:rsidRDefault="004D74CF" w:rsidP="007F69DA">
      <w:pPr>
        <w:pStyle w:val="a3"/>
        <w:numPr>
          <w:ilvl w:val="0"/>
          <w:numId w:val="18"/>
        </w:numPr>
        <w:spacing w:after="0" w:line="240" w:lineRule="auto"/>
        <w:ind w:left="0" w:firstLine="567"/>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состоящих на учете в Комиссии по делам несовершеннолетних Советского района г. Улан-Удэ (26 чел.);</w:t>
      </w:r>
    </w:p>
    <w:p w:rsidR="004D74CF" w:rsidRPr="004317B0" w:rsidRDefault="004D74CF" w:rsidP="007F69DA">
      <w:pPr>
        <w:pStyle w:val="a3"/>
        <w:numPr>
          <w:ilvl w:val="0"/>
          <w:numId w:val="18"/>
        </w:numPr>
        <w:spacing w:after="0" w:line="240" w:lineRule="auto"/>
        <w:ind w:left="0" w:firstLine="567"/>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состоящих на учете в Комиссии по делам несовершеннолетних Октябрьского района г. Улан-Удэ (17 чел.);</w:t>
      </w:r>
    </w:p>
    <w:p w:rsidR="004D74CF" w:rsidRPr="004317B0" w:rsidRDefault="004D74CF" w:rsidP="007F69DA">
      <w:pPr>
        <w:pStyle w:val="a3"/>
        <w:numPr>
          <w:ilvl w:val="0"/>
          <w:numId w:val="18"/>
        </w:numPr>
        <w:spacing w:after="0" w:line="240" w:lineRule="auto"/>
        <w:ind w:left="0" w:firstLine="567"/>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школьников 10-11 классов МАОУ «Талецкая СОШ» Заиграевского района (12 чел.);</w:t>
      </w:r>
    </w:p>
    <w:p w:rsidR="004D74CF" w:rsidRPr="004317B0" w:rsidRDefault="004D74CF" w:rsidP="007F69DA">
      <w:pPr>
        <w:pStyle w:val="a3"/>
        <w:numPr>
          <w:ilvl w:val="0"/>
          <w:numId w:val="18"/>
        </w:numPr>
        <w:spacing w:after="0" w:line="240" w:lineRule="auto"/>
        <w:ind w:left="0" w:firstLine="567"/>
        <w:jc w:val="both"/>
        <w:rPr>
          <w:rFonts w:ascii="Times New Roman" w:hAnsi="Times New Roman"/>
          <w:sz w:val="26"/>
          <w:szCs w:val="24"/>
        </w:rPr>
      </w:pPr>
      <w:r w:rsidRPr="004317B0">
        <w:rPr>
          <w:rFonts w:ascii="Times New Roman" w:hAnsi="Times New Roman"/>
          <w:sz w:val="26"/>
          <w:szCs w:val="24"/>
        </w:rPr>
        <w:t>Экскурсия по архиву «Историческая память» - для несовершеннолетних осужденных, состоящих на учете в УФСИН по РБ (8 чел.).</w:t>
      </w:r>
    </w:p>
    <w:p w:rsidR="00930040" w:rsidRPr="004317B0" w:rsidRDefault="00930040" w:rsidP="00C63C1F">
      <w:pPr>
        <w:tabs>
          <w:tab w:val="left" w:pos="851"/>
        </w:tabs>
        <w:spacing w:after="0" w:line="276" w:lineRule="auto"/>
        <w:ind w:firstLine="709"/>
        <w:contextualSpacing/>
        <w:jc w:val="both"/>
        <w:rPr>
          <w:rFonts w:ascii="Times New Roman" w:hAnsi="Times New Roman"/>
          <w:b/>
          <w:bCs/>
          <w:i/>
          <w:sz w:val="26"/>
          <w:szCs w:val="24"/>
        </w:rPr>
      </w:pPr>
      <w:r w:rsidRPr="004317B0">
        <w:rPr>
          <w:rFonts w:ascii="Times New Roman" w:hAnsi="Times New Roman"/>
          <w:b/>
          <w:bCs/>
          <w:i/>
          <w:sz w:val="26"/>
          <w:szCs w:val="24"/>
        </w:rPr>
        <w:t>Статьи:</w:t>
      </w:r>
    </w:p>
    <w:p w:rsidR="00921295" w:rsidRPr="004317B0" w:rsidRDefault="00586B5F" w:rsidP="00C63C1F">
      <w:pPr>
        <w:tabs>
          <w:tab w:val="left" w:pos="851"/>
        </w:tabs>
        <w:suppressAutoHyphens/>
        <w:spacing w:after="0" w:line="240" w:lineRule="auto"/>
        <w:ind w:firstLine="709"/>
        <w:contextualSpacing/>
        <w:jc w:val="both"/>
        <w:rPr>
          <w:rFonts w:ascii="Times New Roman" w:hAnsi="Times New Roman"/>
          <w:bCs/>
          <w:sz w:val="26"/>
          <w:szCs w:val="24"/>
        </w:rPr>
      </w:pPr>
      <w:r w:rsidRPr="004317B0">
        <w:rPr>
          <w:rFonts w:ascii="Times New Roman" w:hAnsi="Times New Roman"/>
          <w:bCs/>
          <w:sz w:val="26"/>
          <w:szCs w:val="24"/>
        </w:rPr>
        <w:t xml:space="preserve"> </w:t>
      </w:r>
      <w:r w:rsidR="00921295" w:rsidRPr="004317B0">
        <w:rPr>
          <w:rFonts w:ascii="Times New Roman" w:hAnsi="Times New Roman"/>
          <w:bCs/>
          <w:sz w:val="26"/>
          <w:szCs w:val="24"/>
        </w:rPr>
        <w:t xml:space="preserve">За 2022 г. подготовлены и размещены на сайте архива </w:t>
      </w:r>
      <w:r w:rsidRPr="004317B0">
        <w:rPr>
          <w:rFonts w:ascii="Times New Roman" w:hAnsi="Times New Roman"/>
          <w:bCs/>
          <w:sz w:val="26"/>
          <w:szCs w:val="24"/>
        </w:rPr>
        <w:t>8</w:t>
      </w:r>
      <w:r w:rsidR="00921295" w:rsidRPr="004317B0">
        <w:rPr>
          <w:rFonts w:ascii="Times New Roman" w:hAnsi="Times New Roman"/>
          <w:bCs/>
          <w:sz w:val="26"/>
          <w:szCs w:val="24"/>
        </w:rPr>
        <w:t xml:space="preserve"> статей и </w:t>
      </w:r>
      <w:r w:rsidR="004D74CF" w:rsidRPr="004317B0">
        <w:rPr>
          <w:rFonts w:ascii="Times New Roman" w:hAnsi="Times New Roman"/>
          <w:bCs/>
          <w:sz w:val="26"/>
          <w:szCs w:val="24"/>
        </w:rPr>
        <w:t>4</w:t>
      </w:r>
      <w:r w:rsidR="00921295" w:rsidRPr="004317B0">
        <w:rPr>
          <w:rFonts w:ascii="Times New Roman" w:hAnsi="Times New Roman"/>
          <w:bCs/>
          <w:sz w:val="26"/>
          <w:szCs w:val="24"/>
        </w:rPr>
        <w:t xml:space="preserve"> в сборник</w:t>
      </w:r>
      <w:r w:rsidR="004D74CF" w:rsidRPr="004317B0">
        <w:rPr>
          <w:rFonts w:ascii="Times New Roman" w:hAnsi="Times New Roman"/>
          <w:bCs/>
          <w:sz w:val="26"/>
          <w:szCs w:val="24"/>
        </w:rPr>
        <w:t>ах и газете</w:t>
      </w:r>
      <w:r w:rsidR="00921295" w:rsidRPr="004317B0">
        <w:rPr>
          <w:rFonts w:ascii="Times New Roman" w:hAnsi="Times New Roman"/>
          <w:bCs/>
          <w:sz w:val="26"/>
          <w:szCs w:val="24"/>
        </w:rPr>
        <w:t>:</w:t>
      </w:r>
    </w:p>
    <w:p w:rsidR="00921295" w:rsidRPr="004317B0" w:rsidRDefault="00921295" w:rsidP="00C63C1F">
      <w:pPr>
        <w:tabs>
          <w:tab w:val="left" w:pos="851"/>
        </w:tabs>
        <w:suppressAutoHyphens/>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1. Жалсанова Б.Ц. Статья ко Дню полного освобождения Ленинграда от фашист</w:t>
      </w:r>
      <w:r w:rsidR="004469EA">
        <w:rPr>
          <w:rFonts w:ascii="Times New Roman" w:hAnsi="Times New Roman"/>
          <w:sz w:val="26"/>
          <w:szCs w:val="24"/>
        </w:rPr>
        <w:t>с</w:t>
      </w:r>
      <w:r w:rsidRPr="004317B0">
        <w:rPr>
          <w:rFonts w:ascii="Times New Roman" w:hAnsi="Times New Roman"/>
          <w:sz w:val="26"/>
          <w:szCs w:val="24"/>
        </w:rPr>
        <w:t>кой блокады.</w:t>
      </w:r>
    </w:p>
    <w:p w:rsidR="00921295" w:rsidRPr="004317B0" w:rsidRDefault="00921295" w:rsidP="00C63C1F">
      <w:pPr>
        <w:tabs>
          <w:tab w:val="left" w:pos="851"/>
        </w:tabs>
        <w:suppressAutoHyphens/>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2.  Барданов Н.С.  Статья к 60-летию организации Архивного отдела при Совете Министров Бурятской АССР.</w:t>
      </w:r>
    </w:p>
    <w:p w:rsidR="00921295" w:rsidRPr="004317B0" w:rsidRDefault="00921295" w:rsidP="00C63C1F">
      <w:pPr>
        <w:tabs>
          <w:tab w:val="left" w:pos="851"/>
        </w:tabs>
        <w:suppressAutoHyphens/>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3. Барданов Н.С. Участие 41-го Селенгинского пехотного полка в Отечественной войне 1812 г. (статья, посвященная 210-летию начала Отечественной войны 1812 г.).</w:t>
      </w:r>
    </w:p>
    <w:p w:rsidR="00921295" w:rsidRPr="004317B0" w:rsidRDefault="00921295" w:rsidP="00C63C1F">
      <w:pPr>
        <w:tabs>
          <w:tab w:val="left" w:pos="851"/>
        </w:tabs>
        <w:suppressAutoHyphens/>
        <w:spacing w:after="0" w:line="240" w:lineRule="auto"/>
        <w:ind w:firstLine="709"/>
        <w:contextualSpacing/>
        <w:jc w:val="both"/>
        <w:rPr>
          <w:rFonts w:ascii="Times New Roman" w:hAnsi="Times New Roman"/>
          <w:bCs/>
          <w:sz w:val="26"/>
          <w:szCs w:val="24"/>
        </w:rPr>
      </w:pPr>
      <w:r w:rsidRPr="004317B0">
        <w:rPr>
          <w:rFonts w:ascii="Times New Roman" w:hAnsi="Times New Roman"/>
          <w:sz w:val="26"/>
          <w:szCs w:val="24"/>
        </w:rPr>
        <w:t xml:space="preserve">4.  Соснина М.М. </w:t>
      </w:r>
      <w:r w:rsidRPr="004317B0">
        <w:rPr>
          <w:rFonts w:ascii="Times New Roman" w:hAnsi="Times New Roman"/>
          <w:bCs/>
          <w:sz w:val="26"/>
          <w:szCs w:val="24"/>
        </w:rPr>
        <w:t>Документы Государственного архива Республики Бурятия как источник по истории начального периода Великой Отечественной войны 1941-1945 гг. (к 80-летию начала Великой Отечественной войны).</w:t>
      </w:r>
    </w:p>
    <w:p w:rsidR="00921295" w:rsidRPr="004317B0" w:rsidRDefault="00921295" w:rsidP="007F69DA">
      <w:pPr>
        <w:tabs>
          <w:tab w:val="left" w:pos="851"/>
        </w:tabs>
        <w:suppressAutoHyphens/>
        <w:spacing w:after="0" w:line="240" w:lineRule="auto"/>
        <w:ind w:firstLine="709"/>
        <w:contextualSpacing/>
        <w:jc w:val="both"/>
        <w:rPr>
          <w:rFonts w:ascii="Times New Roman" w:hAnsi="Times New Roman"/>
          <w:sz w:val="26"/>
          <w:szCs w:val="24"/>
        </w:rPr>
      </w:pPr>
      <w:r w:rsidRPr="004317B0">
        <w:rPr>
          <w:rFonts w:ascii="Times New Roman" w:hAnsi="Times New Roman"/>
          <w:bCs/>
          <w:sz w:val="26"/>
          <w:szCs w:val="24"/>
        </w:rPr>
        <w:t xml:space="preserve">5. </w:t>
      </w:r>
      <w:r w:rsidRPr="004317B0">
        <w:rPr>
          <w:rFonts w:ascii="Times New Roman" w:hAnsi="Times New Roman"/>
          <w:sz w:val="26"/>
          <w:szCs w:val="24"/>
        </w:rPr>
        <w:t>Новолодская М.С. «История становления радиовещания в Бурятии (1920-начало 1940-х гг.) // Вестник БГУ. Гуманитарные исследования Внутренней Азии. – 2022. № 1. – С.35-41.</w:t>
      </w:r>
    </w:p>
    <w:p w:rsidR="00921295" w:rsidRPr="004317B0" w:rsidRDefault="00921295" w:rsidP="00C63C1F">
      <w:pPr>
        <w:tabs>
          <w:tab w:val="left" w:pos="851"/>
        </w:tabs>
        <w:suppressAutoHyphens/>
        <w:spacing w:after="0" w:line="240" w:lineRule="auto"/>
        <w:ind w:firstLine="709"/>
        <w:contextualSpacing/>
        <w:jc w:val="both"/>
        <w:rPr>
          <w:rFonts w:ascii="Times New Roman" w:hAnsi="Times New Roman"/>
          <w:bCs/>
          <w:sz w:val="26"/>
          <w:szCs w:val="24"/>
        </w:rPr>
      </w:pPr>
      <w:r w:rsidRPr="004317B0">
        <w:rPr>
          <w:rFonts w:ascii="Times New Roman" w:hAnsi="Times New Roman"/>
          <w:bCs/>
          <w:sz w:val="26"/>
          <w:szCs w:val="24"/>
        </w:rPr>
        <w:t>6. Новолодская М.С. Статья, посвященная 250-летию М.М. Сперанского и 200-летию «Устава об управлении инородцев»;</w:t>
      </w:r>
    </w:p>
    <w:p w:rsidR="00921295" w:rsidRPr="004317B0" w:rsidRDefault="00921295" w:rsidP="00C63C1F">
      <w:pPr>
        <w:tabs>
          <w:tab w:val="left" w:pos="851"/>
        </w:tabs>
        <w:suppressAutoHyphens/>
        <w:spacing w:after="0" w:line="240" w:lineRule="auto"/>
        <w:ind w:firstLine="709"/>
        <w:contextualSpacing/>
        <w:jc w:val="both"/>
        <w:rPr>
          <w:rFonts w:ascii="Times New Roman" w:hAnsi="Times New Roman"/>
          <w:bCs/>
          <w:sz w:val="26"/>
          <w:szCs w:val="24"/>
        </w:rPr>
      </w:pPr>
      <w:r w:rsidRPr="004317B0">
        <w:rPr>
          <w:rFonts w:ascii="Times New Roman" w:hAnsi="Times New Roman"/>
          <w:bCs/>
          <w:sz w:val="26"/>
          <w:szCs w:val="24"/>
        </w:rPr>
        <w:t>7. Барданов Н.С. Подвиг воинов Бурятии в боях на Курской дуге (ко Дню разгрома советскими войсками немецко-фашистских войск в Курской битве).</w:t>
      </w:r>
    </w:p>
    <w:p w:rsidR="004D74CF" w:rsidRPr="004317B0" w:rsidRDefault="004D74CF" w:rsidP="00C63C1F">
      <w:pPr>
        <w:tabs>
          <w:tab w:val="left" w:pos="993"/>
        </w:tabs>
        <w:autoSpaceDE w:val="0"/>
        <w:autoSpaceDN w:val="0"/>
        <w:adjustRightInd w:val="0"/>
        <w:spacing w:after="0" w:line="276" w:lineRule="auto"/>
        <w:ind w:firstLine="709"/>
        <w:contextualSpacing/>
        <w:jc w:val="both"/>
        <w:rPr>
          <w:rFonts w:ascii="Times New Roman" w:hAnsi="Times New Roman"/>
          <w:bCs/>
          <w:sz w:val="26"/>
          <w:szCs w:val="24"/>
        </w:rPr>
      </w:pPr>
      <w:r w:rsidRPr="004317B0">
        <w:rPr>
          <w:rFonts w:ascii="Times New Roman" w:hAnsi="Times New Roman"/>
          <w:bCs/>
          <w:sz w:val="26"/>
          <w:szCs w:val="24"/>
        </w:rPr>
        <w:t>8. Новолодская М.С. Статья, посвященная 115-летию со дня рождения Героя Советского Союза Дармы Жанаева.</w:t>
      </w:r>
    </w:p>
    <w:p w:rsidR="004D74CF" w:rsidRPr="004317B0" w:rsidRDefault="004D74CF" w:rsidP="007F69DA">
      <w:pPr>
        <w:tabs>
          <w:tab w:val="left" w:pos="993"/>
        </w:tabs>
        <w:autoSpaceDE w:val="0"/>
        <w:autoSpaceDN w:val="0"/>
        <w:adjustRightInd w:val="0"/>
        <w:spacing w:after="0" w:line="240" w:lineRule="auto"/>
        <w:ind w:firstLine="709"/>
        <w:contextualSpacing/>
        <w:jc w:val="both"/>
        <w:rPr>
          <w:rFonts w:ascii="Times New Roman" w:hAnsi="Times New Roman"/>
          <w:sz w:val="26"/>
          <w:szCs w:val="24"/>
        </w:rPr>
      </w:pPr>
      <w:r w:rsidRPr="004317B0">
        <w:rPr>
          <w:rFonts w:ascii="Times New Roman" w:eastAsiaTheme="minorHAnsi" w:hAnsi="Times New Roman" w:cstheme="minorBidi"/>
          <w:bCs/>
          <w:sz w:val="26"/>
          <w:szCs w:val="24"/>
        </w:rPr>
        <w:lastRenderedPageBreak/>
        <w:t xml:space="preserve">9. Барданов Н.С.  Статья о советско-монгольских отношениях в 1920-1930-е годы// Вестник БГУ. </w:t>
      </w:r>
      <w:r w:rsidRPr="004317B0">
        <w:rPr>
          <w:rFonts w:ascii="Times New Roman" w:hAnsi="Times New Roman"/>
          <w:sz w:val="26"/>
          <w:szCs w:val="24"/>
        </w:rPr>
        <w:t>Гуманитарные исследования Внутренней Азии. – 2022. № 2. – С.35-41.</w:t>
      </w:r>
    </w:p>
    <w:p w:rsidR="004D74CF" w:rsidRPr="004317B0" w:rsidRDefault="004D74CF" w:rsidP="007F69DA">
      <w:pPr>
        <w:tabs>
          <w:tab w:val="left" w:pos="993"/>
        </w:tabs>
        <w:autoSpaceDE w:val="0"/>
        <w:autoSpaceDN w:val="0"/>
        <w:adjustRightInd w:val="0"/>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xml:space="preserve">10. Жалсанова Б.Ц. Статья о всероссийском совещании главных хранителей фондов архивов в г. Казани //Буряад </w:t>
      </w:r>
      <w:r w:rsidRPr="004317B0">
        <w:rPr>
          <w:rFonts w:ascii="Times New Roman" w:hAnsi="Times New Roman"/>
          <w:sz w:val="26"/>
          <w:szCs w:val="24"/>
          <w:lang w:val="en-US"/>
        </w:rPr>
        <w:t>Y</w:t>
      </w:r>
      <w:r w:rsidRPr="004317B0">
        <w:rPr>
          <w:rFonts w:ascii="Times New Roman" w:hAnsi="Times New Roman"/>
          <w:sz w:val="26"/>
          <w:szCs w:val="24"/>
        </w:rPr>
        <w:t>нэн. – 10 ноября 2022 г.</w:t>
      </w:r>
    </w:p>
    <w:p w:rsidR="004D74CF" w:rsidRPr="004317B0" w:rsidRDefault="004D74CF" w:rsidP="007F69DA">
      <w:pPr>
        <w:tabs>
          <w:tab w:val="left" w:pos="993"/>
        </w:tabs>
        <w:autoSpaceDE w:val="0"/>
        <w:autoSpaceDN w:val="0"/>
        <w:adjustRightInd w:val="0"/>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11. Иванов С.О. Бурятия в истории становления СССР (статья к 100-летию со дня образования Союза Советских Социалистических республик).</w:t>
      </w:r>
    </w:p>
    <w:p w:rsidR="004D74CF" w:rsidRPr="0061693C" w:rsidRDefault="004D74CF" w:rsidP="0061693C">
      <w:pPr>
        <w:tabs>
          <w:tab w:val="left" w:pos="993"/>
        </w:tabs>
        <w:autoSpaceDE w:val="0"/>
        <w:autoSpaceDN w:val="0"/>
        <w:adjustRightInd w:val="0"/>
        <w:spacing w:after="0" w:line="240" w:lineRule="auto"/>
        <w:ind w:firstLine="709"/>
        <w:contextualSpacing/>
        <w:jc w:val="both"/>
        <w:rPr>
          <w:rFonts w:ascii="Times New Roman" w:hAnsi="Times New Roman"/>
          <w:bCs/>
          <w:sz w:val="26"/>
          <w:szCs w:val="24"/>
          <w:shd w:val="clear" w:color="auto" w:fill="FFFFFF"/>
        </w:rPr>
      </w:pPr>
      <w:r w:rsidRPr="004317B0">
        <w:rPr>
          <w:rFonts w:ascii="Times New Roman" w:hAnsi="Times New Roman"/>
          <w:bCs/>
          <w:sz w:val="26"/>
          <w:szCs w:val="24"/>
          <w:shd w:val="clear" w:color="auto" w:fill="FFFFFF"/>
        </w:rPr>
        <w:t>12. Шаповал Е.Ю. О чем говорят документы // Бурятия многоликая. – 2022. С.78-81.</w:t>
      </w:r>
    </w:p>
    <w:p w:rsidR="00930040" w:rsidRPr="004317B0" w:rsidRDefault="00930040" w:rsidP="006A3B81">
      <w:pPr>
        <w:tabs>
          <w:tab w:val="left" w:pos="851"/>
        </w:tabs>
        <w:suppressAutoHyphens/>
        <w:spacing w:after="0" w:line="240" w:lineRule="auto"/>
        <w:ind w:firstLine="709"/>
        <w:contextualSpacing/>
        <w:jc w:val="both"/>
        <w:rPr>
          <w:rFonts w:ascii="Times New Roman" w:hAnsi="Times New Roman"/>
          <w:b/>
          <w:i/>
          <w:sz w:val="26"/>
          <w:szCs w:val="24"/>
        </w:rPr>
      </w:pPr>
      <w:r w:rsidRPr="004317B0">
        <w:rPr>
          <w:rFonts w:ascii="Times New Roman" w:hAnsi="Times New Roman"/>
          <w:b/>
          <w:i/>
          <w:sz w:val="26"/>
          <w:szCs w:val="24"/>
        </w:rPr>
        <w:t xml:space="preserve"> Радио/-телепередачи</w:t>
      </w:r>
    </w:p>
    <w:p w:rsidR="00921295" w:rsidRPr="004317B0" w:rsidRDefault="00921295" w:rsidP="006A3B81">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eastAsiaTheme="minorHAnsi" w:hAnsi="Times New Roman" w:cstheme="minorBidi"/>
          <w:sz w:val="26"/>
          <w:szCs w:val="24"/>
        </w:rPr>
        <w:t xml:space="preserve">За </w:t>
      </w:r>
      <w:r w:rsidRPr="004317B0">
        <w:rPr>
          <w:rFonts w:ascii="Times New Roman" w:hAnsi="Times New Roman"/>
          <w:sz w:val="26"/>
          <w:szCs w:val="24"/>
        </w:rPr>
        <w:t xml:space="preserve">2022 г. </w:t>
      </w:r>
      <w:r w:rsidR="006D2EDC" w:rsidRPr="004317B0">
        <w:rPr>
          <w:rFonts w:ascii="Times New Roman" w:hAnsi="Times New Roman"/>
          <w:sz w:val="26"/>
          <w:szCs w:val="24"/>
        </w:rPr>
        <w:t>Архивом</w:t>
      </w:r>
      <w:r w:rsidRPr="004317B0">
        <w:rPr>
          <w:rFonts w:ascii="Times New Roman" w:hAnsi="Times New Roman"/>
          <w:sz w:val="26"/>
          <w:szCs w:val="24"/>
        </w:rPr>
        <w:t xml:space="preserve"> были подготовлены и записаны </w:t>
      </w:r>
      <w:r w:rsidR="006D2EDC" w:rsidRPr="004317B0">
        <w:rPr>
          <w:rFonts w:ascii="Times New Roman" w:hAnsi="Times New Roman"/>
          <w:sz w:val="26"/>
          <w:szCs w:val="24"/>
        </w:rPr>
        <w:t>7</w:t>
      </w:r>
      <w:r w:rsidRPr="004317B0">
        <w:rPr>
          <w:rFonts w:ascii="Times New Roman" w:hAnsi="Times New Roman"/>
          <w:sz w:val="26"/>
          <w:szCs w:val="24"/>
        </w:rPr>
        <w:t xml:space="preserve"> радиопередач:</w:t>
      </w:r>
    </w:p>
    <w:p w:rsidR="00921295" w:rsidRPr="004317B0" w:rsidRDefault="00921295" w:rsidP="006A3B81">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посвященная 105-летию съезда 11 хоринских родов (на бурятском языке). Радиопередача вышла в эфир на «Бурят ФМ» 29 марта 2022 г.</w:t>
      </w:r>
    </w:p>
    <w:p w:rsidR="00921295" w:rsidRPr="004317B0" w:rsidRDefault="00921295" w:rsidP="006A3B81">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о Петре Бадмаеве, докторе тибетской медицины, посвященная к 180-летию со дня рождения;</w:t>
      </w:r>
    </w:p>
    <w:p w:rsidR="00921295" w:rsidRPr="004317B0" w:rsidRDefault="00921295" w:rsidP="006A3B81">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к 120-летию научной экспедиции российского ученого-профессора Гомбожапа Цыбикова в Тибет (на бурятском языке);</w:t>
      </w:r>
    </w:p>
    <w:p w:rsidR="00921295" w:rsidRPr="004317B0" w:rsidRDefault="00921295" w:rsidP="006A3B81">
      <w:pPr>
        <w:tabs>
          <w:tab w:val="left" w:pos="567"/>
          <w:tab w:val="left" w:pos="851"/>
        </w:tabs>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о Доржи Банзарове, первом бурятском ученом, посвященная 200-летнему юбилею со дня рождения.</w:t>
      </w:r>
    </w:p>
    <w:p w:rsidR="006D2EDC" w:rsidRPr="004317B0" w:rsidRDefault="006D2EDC"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радиопередача к 100-летию со дня образования Республики Бурятия, в ходе которой директор Б.Ц. Жалсанова представила</w:t>
      </w:r>
      <w:r w:rsidRPr="004317B0">
        <w:rPr>
          <w:rFonts w:ascii="Arial" w:hAnsi="Arial" w:cs="Arial"/>
          <w:color w:val="474747"/>
          <w:sz w:val="26"/>
          <w:szCs w:val="24"/>
          <w:shd w:val="clear" w:color="auto" w:fill="FFFFFF"/>
        </w:rPr>
        <w:t xml:space="preserve"> </w:t>
      </w:r>
      <w:r w:rsidRPr="004317B0">
        <w:rPr>
          <w:rFonts w:ascii="Times New Roman" w:hAnsi="Times New Roman"/>
          <w:sz w:val="26"/>
          <w:szCs w:val="24"/>
          <w:shd w:val="clear" w:color="auto" w:fill="FFFFFF"/>
        </w:rPr>
        <w:t>два сборника архивных документов: «100 документов и 100 фотографий по истории Республики Бурятия из фондов Государственного архива Республики Бурятия» и «У истоков федерализма: история Бурят-Монгольского представительства при ВЦИК РСФСР в документах Государственного архива Республики Бурятия». </w:t>
      </w:r>
      <w:r w:rsidRPr="004317B0">
        <w:rPr>
          <w:rFonts w:ascii="Times New Roman" w:hAnsi="Times New Roman"/>
          <w:sz w:val="26"/>
          <w:szCs w:val="24"/>
        </w:rPr>
        <w:t xml:space="preserve"> (Радиопередача вышла в эфир на «Бурят ФМ» 02 ноября 2022 г.).</w:t>
      </w:r>
    </w:p>
    <w:p w:rsidR="006D2EDC" w:rsidRPr="004317B0" w:rsidRDefault="006D2EDC" w:rsidP="00C63C1F">
      <w:pPr>
        <w:pStyle w:val="a4"/>
        <w:shd w:val="clear" w:color="auto" w:fill="FFFFFF"/>
        <w:spacing w:before="0" w:beforeAutospacing="0" w:after="0" w:afterAutospacing="0"/>
        <w:ind w:firstLine="709"/>
        <w:jc w:val="both"/>
        <w:rPr>
          <w:sz w:val="26"/>
        </w:rPr>
      </w:pPr>
      <w:r w:rsidRPr="004317B0">
        <w:rPr>
          <w:sz w:val="26"/>
        </w:rPr>
        <w:t>- 2 декабря директор архива Б.Ц. Жалсанова приняла участие в прямом эфире БГТРК в рамках цикла передач «Ваше мнение» о составлении родословных.</w:t>
      </w:r>
    </w:p>
    <w:p w:rsidR="0061693C" w:rsidRPr="004317B0" w:rsidRDefault="006D2EDC" w:rsidP="0061693C">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к</w:t>
      </w:r>
      <w:r w:rsidRPr="004317B0">
        <w:rPr>
          <w:rFonts w:ascii="Times New Roman" w:eastAsiaTheme="minorHAnsi" w:hAnsi="Times New Roman"/>
          <w:sz w:val="26"/>
          <w:szCs w:val="24"/>
          <w:shd w:val="clear" w:color="auto" w:fill="FFFFFF"/>
        </w:rPr>
        <w:t xml:space="preserve"> 170-летию со дня рождения XII Пандито Хамбо ламы буддийского духовенства Восточной Сибири Даши-Доржо Итигэлова (Радиопередача вышла 26 декабря 2022 г. в эфире ГТРК «Бурятия»).</w:t>
      </w:r>
    </w:p>
    <w:p w:rsidR="00921295" w:rsidRPr="004317B0" w:rsidRDefault="00921295"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eastAsiaTheme="minorHAnsi" w:hAnsi="Times New Roman" w:cstheme="minorBidi"/>
          <w:sz w:val="26"/>
          <w:szCs w:val="24"/>
        </w:rPr>
        <w:t xml:space="preserve">За </w:t>
      </w:r>
      <w:r w:rsidRPr="004317B0">
        <w:rPr>
          <w:rFonts w:ascii="Times New Roman" w:hAnsi="Times New Roman"/>
          <w:sz w:val="26"/>
          <w:szCs w:val="24"/>
        </w:rPr>
        <w:t xml:space="preserve">2022 г. </w:t>
      </w:r>
      <w:r w:rsidR="0061693C">
        <w:rPr>
          <w:rFonts w:ascii="Times New Roman" w:hAnsi="Times New Roman"/>
          <w:sz w:val="26"/>
          <w:szCs w:val="24"/>
        </w:rPr>
        <w:t>Архив</w:t>
      </w:r>
      <w:r w:rsidRPr="004317B0">
        <w:rPr>
          <w:rFonts w:ascii="Times New Roman" w:hAnsi="Times New Roman"/>
          <w:sz w:val="26"/>
          <w:szCs w:val="24"/>
        </w:rPr>
        <w:t xml:space="preserve"> принял участие в </w:t>
      </w:r>
      <w:r w:rsidR="006D2EDC" w:rsidRPr="004317B0">
        <w:rPr>
          <w:rFonts w:ascii="Times New Roman" w:hAnsi="Times New Roman"/>
          <w:sz w:val="26"/>
          <w:szCs w:val="24"/>
        </w:rPr>
        <w:t xml:space="preserve">5 </w:t>
      </w:r>
      <w:r w:rsidRPr="004317B0">
        <w:rPr>
          <w:rFonts w:ascii="Times New Roman" w:hAnsi="Times New Roman"/>
          <w:sz w:val="26"/>
          <w:szCs w:val="24"/>
        </w:rPr>
        <w:t>телепередачах:</w:t>
      </w:r>
    </w:p>
    <w:p w:rsidR="00921295" w:rsidRPr="004317B0" w:rsidRDefault="00921295"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в прямом эфире программы «Панорама Бурятии» телерадиокомпании ГТРК «Бурятия», посвященной Дню архивов. Телепередача вышла эфир 12 марта 2022 г.;</w:t>
      </w:r>
    </w:p>
    <w:p w:rsidR="00921295" w:rsidRPr="004317B0" w:rsidRDefault="00921295"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директор </w:t>
      </w:r>
      <w:r w:rsidR="0061693C">
        <w:rPr>
          <w:rFonts w:ascii="Times New Roman" w:hAnsi="Times New Roman"/>
          <w:sz w:val="26"/>
          <w:szCs w:val="24"/>
        </w:rPr>
        <w:t>Архива</w:t>
      </w:r>
      <w:r w:rsidRPr="004317B0">
        <w:rPr>
          <w:rFonts w:ascii="Times New Roman" w:hAnsi="Times New Roman"/>
          <w:sz w:val="26"/>
          <w:szCs w:val="24"/>
        </w:rPr>
        <w:t xml:space="preserve"> Б.Ц. Жалсанова приняла участие в телепередаче Буряад ТВ на бурятском языке, посвященной Бато-Далаю Очирову (о первом бурятском парламентарии, депутате 2-й Государственной думы от инородцев Забайкальской области. Телепередача вышла в эфир 26 мая 2022 г.;</w:t>
      </w:r>
    </w:p>
    <w:p w:rsidR="00921295" w:rsidRPr="004317B0" w:rsidRDefault="00921295"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- 2 телепередачи на бурятском языке из </w:t>
      </w:r>
      <w:r w:rsidRPr="004317B0">
        <w:rPr>
          <w:rFonts w:ascii="Times New Roman" w:hAnsi="Times New Roman"/>
          <w:sz w:val="26"/>
          <w:szCs w:val="24"/>
          <w:shd w:val="clear" w:color="auto" w:fill="FFFFFF"/>
        </w:rPr>
        <w:t xml:space="preserve">цикла «Толи-Шууд» </w:t>
      </w:r>
      <w:r w:rsidRPr="004317B0">
        <w:rPr>
          <w:rFonts w:ascii="Times New Roman" w:hAnsi="Times New Roman"/>
          <w:sz w:val="26"/>
          <w:szCs w:val="24"/>
        </w:rPr>
        <w:t xml:space="preserve">на телеканале «Россия-Бурятия», посвященных деятельности </w:t>
      </w:r>
      <w:r w:rsidR="0061693C">
        <w:rPr>
          <w:rFonts w:ascii="Times New Roman" w:hAnsi="Times New Roman"/>
          <w:sz w:val="26"/>
          <w:szCs w:val="24"/>
        </w:rPr>
        <w:t>Архива</w:t>
      </w:r>
      <w:r w:rsidRPr="004317B0">
        <w:rPr>
          <w:rFonts w:ascii="Times New Roman" w:hAnsi="Times New Roman"/>
          <w:sz w:val="26"/>
          <w:szCs w:val="24"/>
        </w:rPr>
        <w:t>: о составе и содержании фондов, публикационной деятельности и др.</w:t>
      </w:r>
    </w:p>
    <w:p w:rsidR="00921295" w:rsidRPr="004317B0" w:rsidRDefault="00921295"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Телепередачи вышли в эфир 26 и 29 июля 2022 г</w:t>
      </w:r>
    </w:p>
    <w:p w:rsidR="00921295" w:rsidRPr="004317B0" w:rsidRDefault="006D2EDC"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b/>
          <w:i/>
          <w:sz w:val="26"/>
          <w:szCs w:val="24"/>
        </w:rPr>
        <w:t>-</w:t>
      </w:r>
      <w:r w:rsidRPr="004317B0">
        <w:rPr>
          <w:rFonts w:ascii="Times New Roman" w:hAnsi="Times New Roman"/>
          <w:sz w:val="26"/>
          <w:szCs w:val="24"/>
        </w:rPr>
        <w:t xml:space="preserve"> телепередача на бурятском языке из цикла «Амар Мэндэ, Буряадни» на телеканале Россия/Бурятия об участии </w:t>
      </w:r>
      <w:r w:rsidR="0061693C">
        <w:rPr>
          <w:rFonts w:ascii="Times New Roman" w:hAnsi="Times New Roman"/>
          <w:sz w:val="26"/>
          <w:szCs w:val="24"/>
        </w:rPr>
        <w:t>А</w:t>
      </w:r>
      <w:r w:rsidRPr="004317B0">
        <w:rPr>
          <w:rFonts w:ascii="Times New Roman" w:hAnsi="Times New Roman"/>
          <w:sz w:val="26"/>
          <w:szCs w:val="24"/>
        </w:rPr>
        <w:t>рхива в Международной научно-практической конференции «Байкальские встречи Х</w:t>
      </w:r>
      <w:r w:rsidRPr="004317B0">
        <w:rPr>
          <w:rFonts w:ascii="Times New Roman" w:hAnsi="Times New Roman"/>
          <w:sz w:val="26"/>
          <w:szCs w:val="24"/>
          <w:lang w:val="en-US"/>
        </w:rPr>
        <w:t>II</w:t>
      </w:r>
      <w:r w:rsidRPr="004317B0">
        <w:rPr>
          <w:rFonts w:ascii="Times New Roman" w:hAnsi="Times New Roman"/>
          <w:sz w:val="26"/>
          <w:szCs w:val="24"/>
        </w:rPr>
        <w:t>: традиционная культура как основа сохранения и развития этнической идентичности», где с докладом выступила директор Госархива Б.Ц. Жалсанова.</w:t>
      </w:r>
    </w:p>
    <w:p w:rsidR="00930040" w:rsidRPr="004317B0" w:rsidRDefault="00930040" w:rsidP="0061693C">
      <w:pPr>
        <w:tabs>
          <w:tab w:val="left" w:pos="567"/>
          <w:tab w:val="left" w:pos="851"/>
        </w:tabs>
        <w:suppressAutoHyphen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Лекции</w:t>
      </w:r>
    </w:p>
    <w:p w:rsidR="00921295" w:rsidRPr="004317B0" w:rsidRDefault="00921295" w:rsidP="007F69DA">
      <w:pPr>
        <w:spacing w:after="0" w:line="276" w:lineRule="auto"/>
        <w:ind w:left="927" w:hanging="218"/>
        <w:contextualSpacing/>
        <w:jc w:val="both"/>
        <w:rPr>
          <w:rFonts w:ascii="Times New Roman" w:hAnsi="Times New Roman"/>
          <w:sz w:val="26"/>
          <w:szCs w:val="24"/>
        </w:rPr>
      </w:pPr>
      <w:r w:rsidRPr="004317B0">
        <w:rPr>
          <w:rFonts w:ascii="Times New Roman" w:hAnsi="Times New Roman"/>
          <w:sz w:val="26"/>
          <w:szCs w:val="24"/>
        </w:rPr>
        <w:lastRenderedPageBreak/>
        <w:t>За 2022 г. было проведено 1</w:t>
      </w:r>
      <w:r w:rsidR="006D2EDC" w:rsidRPr="004317B0">
        <w:rPr>
          <w:rFonts w:ascii="Times New Roman" w:hAnsi="Times New Roman"/>
          <w:sz w:val="26"/>
          <w:szCs w:val="24"/>
        </w:rPr>
        <w:t>8</w:t>
      </w:r>
      <w:r w:rsidRPr="004317B0">
        <w:rPr>
          <w:rFonts w:ascii="Times New Roman" w:hAnsi="Times New Roman"/>
          <w:sz w:val="26"/>
          <w:szCs w:val="24"/>
        </w:rPr>
        <w:t xml:space="preserve"> лекций:</w:t>
      </w:r>
    </w:p>
    <w:p w:rsidR="00921295" w:rsidRPr="004317B0" w:rsidRDefault="00921295" w:rsidP="00492B54">
      <w:pPr>
        <w:numPr>
          <w:ilvl w:val="0"/>
          <w:numId w:val="19"/>
        </w:numPr>
        <w:spacing w:after="0" w:line="240" w:lineRule="auto"/>
        <w:ind w:left="0" w:firstLine="709"/>
        <w:contextualSpacing/>
        <w:jc w:val="both"/>
        <w:rPr>
          <w:rFonts w:ascii="Times New Roman" w:hAnsi="Times New Roman"/>
          <w:sz w:val="26"/>
          <w:szCs w:val="24"/>
        </w:rPr>
      </w:pPr>
      <w:r w:rsidRPr="004317B0">
        <w:rPr>
          <w:rFonts w:ascii="Times New Roman" w:hAnsi="Times New Roman"/>
          <w:sz w:val="26"/>
          <w:szCs w:val="24"/>
        </w:rPr>
        <w:t xml:space="preserve">В рамках проекта «АРХИВЫ-ВУЗАМ» </w:t>
      </w:r>
      <w:r w:rsidR="0061693C">
        <w:rPr>
          <w:rFonts w:ascii="Times New Roman" w:hAnsi="Times New Roman"/>
          <w:sz w:val="26"/>
          <w:szCs w:val="24"/>
        </w:rPr>
        <w:t>Архив</w:t>
      </w:r>
      <w:r w:rsidRPr="004317B0">
        <w:rPr>
          <w:rFonts w:ascii="Times New Roman" w:hAnsi="Times New Roman"/>
          <w:sz w:val="26"/>
          <w:szCs w:val="24"/>
        </w:rPr>
        <w:t xml:space="preserve"> выступил с лекцией:</w:t>
      </w:r>
    </w:p>
    <w:p w:rsidR="00921295" w:rsidRPr="004317B0" w:rsidRDefault="00921295" w:rsidP="00492B54">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к 95-летию Бурятского кавалерийского полка (Буркавдивизия, Буркавбригада) для студентов 2 курса исторического факультета Бурятского государственного университета им. Доржи Банзарова (11 человек).</w:t>
      </w:r>
    </w:p>
    <w:p w:rsidR="00921295" w:rsidRPr="004317B0" w:rsidRDefault="00921295" w:rsidP="00492B54">
      <w:pPr>
        <w:tabs>
          <w:tab w:val="left" w:pos="709"/>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 к 105-летию Баргузинского заповедника для студентов Восточно-Сибирского государственного института культуры направления «Музеология и охрана объектов культурного и природного наследия» (22 человека);</w:t>
      </w:r>
    </w:p>
    <w:p w:rsidR="006D2EDC" w:rsidRPr="004317B0" w:rsidRDefault="00921295" w:rsidP="00492B54">
      <w:pPr>
        <w:tabs>
          <w:tab w:val="left" w:pos="851"/>
          <w:tab w:val="left" w:pos="1134"/>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 для студентов 3 курса Бурятского госуниверситета направления «История» с лекцией к 105-летию первого общенационального съезда бурят в г. Чите, создании Бурятского национального комитета (8 человек).</w:t>
      </w:r>
    </w:p>
    <w:p w:rsidR="006D2EDC" w:rsidRPr="004317B0" w:rsidRDefault="006D2EDC" w:rsidP="00492B54">
      <w:pPr>
        <w:tabs>
          <w:tab w:val="left" w:pos="851"/>
          <w:tab w:val="left" w:pos="1134"/>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к 100-летию Республики Бурятия для студентов исторического факультета Бурятского гос.университета им. Д.Банзарова (9 чел.).</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2. В рамках проекта «АРХИВЫ-ШКОЛАМ» </w:t>
      </w:r>
      <w:r w:rsidR="0061693C">
        <w:rPr>
          <w:rFonts w:ascii="Times New Roman" w:hAnsi="Times New Roman"/>
          <w:sz w:val="26"/>
          <w:szCs w:val="24"/>
        </w:rPr>
        <w:t>Архив</w:t>
      </w:r>
      <w:r w:rsidRPr="004317B0">
        <w:rPr>
          <w:rFonts w:ascii="Times New Roman" w:hAnsi="Times New Roman"/>
          <w:sz w:val="26"/>
          <w:szCs w:val="24"/>
        </w:rPr>
        <w:t xml:space="preserve"> провел уроки-лекции, посвященных 100-летию Республики Бурятия в следующих школах:</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Лингвистическая гимназия № 3 (для 9-х классов. Всего 17 человек);</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МАОУ «Средняя общеобразовательная школа № 4 г. Улан-Удэ» (для 8-9 классов. Всего 68 человек);</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МАОУ «Гимназия № 33 г. Улан-Удэ» (для 8-9 классов. Всего 114 человек).</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МАОУ «Средняя общеобразовательная школа № 2 г. Улан-Удэ» (для 9 классов. Всего 32 человека);</w:t>
      </w:r>
    </w:p>
    <w:p w:rsidR="00921295" w:rsidRPr="004317B0" w:rsidRDefault="00921295" w:rsidP="00492B54">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для несоверше</w:t>
      </w:r>
      <w:r w:rsidR="0061693C">
        <w:rPr>
          <w:rFonts w:ascii="Times New Roman" w:hAnsi="Times New Roman"/>
          <w:sz w:val="26"/>
          <w:szCs w:val="24"/>
        </w:rPr>
        <w:t>н</w:t>
      </w:r>
      <w:r w:rsidRPr="004317B0">
        <w:rPr>
          <w:rFonts w:ascii="Times New Roman" w:hAnsi="Times New Roman"/>
          <w:sz w:val="26"/>
          <w:szCs w:val="24"/>
        </w:rPr>
        <w:t>нолетних осужденных, состоящих на учете в УФСИН по РБ (11 чел.);</w:t>
      </w:r>
    </w:p>
    <w:p w:rsidR="00921295" w:rsidRPr="004317B0" w:rsidRDefault="00921295" w:rsidP="00492B54">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xml:space="preserve"> - для детей Тарбагатайского реабилитационного центра для несовершен</w:t>
      </w:r>
      <w:r w:rsidR="0061693C">
        <w:rPr>
          <w:rFonts w:ascii="Times New Roman" w:hAnsi="Times New Roman"/>
          <w:sz w:val="26"/>
          <w:szCs w:val="24"/>
        </w:rPr>
        <w:t>н</w:t>
      </w:r>
      <w:r w:rsidRPr="004317B0">
        <w:rPr>
          <w:rFonts w:ascii="Times New Roman" w:hAnsi="Times New Roman"/>
          <w:sz w:val="26"/>
          <w:szCs w:val="24"/>
        </w:rPr>
        <w:t>олетних, оказавшихся в трудной жизненной ситуации (14 человек);</w:t>
      </w:r>
    </w:p>
    <w:p w:rsidR="00921295" w:rsidRPr="004317B0" w:rsidRDefault="00921295" w:rsidP="00492B54">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для несовершеннолетних, состоящих на учете в Комиссии по делам несовершеннолетних Железнодорожного района г. Улан-Удэ (12 чел.);</w:t>
      </w:r>
    </w:p>
    <w:p w:rsidR="00921295" w:rsidRPr="004317B0" w:rsidRDefault="00921295" w:rsidP="00492B54">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для несовершеннолетних, состоящих на учете в Комиссии по делам несовершеннолетних Октябрьского района г. Улан-Удэ (10 чел.).</w:t>
      </w:r>
    </w:p>
    <w:p w:rsidR="007528EF" w:rsidRPr="004317B0" w:rsidRDefault="006D2EDC" w:rsidP="00492B54">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w:t>
      </w:r>
      <w:r w:rsidR="007528EF" w:rsidRPr="004317B0">
        <w:rPr>
          <w:rFonts w:ascii="Times New Roman" w:hAnsi="Times New Roman"/>
          <w:sz w:val="26"/>
          <w:szCs w:val="24"/>
        </w:rPr>
        <w:t xml:space="preserve"> лекция ко Дню народного единства в рамках урока «Разговоры о важном» была проведена лекция-презентация «Имена героев в названиях улиц г. Улан-Удэ» (МАОУ «Гимназия № 33 г. Улан-Удэ» для 8 класса (28 чел.);</w:t>
      </w:r>
    </w:p>
    <w:p w:rsidR="007528EF" w:rsidRPr="004317B0" w:rsidRDefault="007528EF" w:rsidP="00492B54">
      <w:pPr>
        <w:spacing w:after="0" w:line="240" w:lineRule="auto"/>
        <w:ind w:firstLine="709"/>
        <w:jc w:val="both"/>
        <w:rPr>
          <w:rFonts w:ascii="Times New Roman" w:eastAsia="Times New Roman" w:hAnsi="Times New Roman"/>
          <w:color w:val="2C2D2E"/>
          <w:sz w:val="26"/>
          <w:szCs w:val="24"/>
          <w:lang w:eastAsia="ru-RU"/>
        </w:rPr>
      </w:pPr>
      <w:r w:rsidRPr="004317B0">
        <w:rPr>
          <w:rFonts w:ascii="Times New Roman" w:hAnsi="Times New Roman"/>
          <w:sz w:val="26"/>
          <w:szCs w:val="24"/>
        </w:rPr>
        <w:t xml:space="preserve">- лекция на </w:t>
      </w:r>
      <w:r w:rsidRPr="004317B0">
        <w:rPr>
          <w:rFonts w:ascii="Times New Roman" w:eastAsia="Times New Roman" w:hAnsi="Times New Roman"/>
          <w:color w:val="2C2D2E"/>
          <w:sz w:val="26"/>
          <w:szCs w:val="24"/>
          <w:lang w:eastAsia="ru-RU"/>
        </w:rPr>
        <w:t xml:space="preserve">тему: «Листая страницы прошлого: история повседневности горожанина г. Верхнеудинска в дневниках и фотодокументах Н.Н. Бурлакова» </w:t>
      </w:r>
      <w:r w:rsidRPr="004317B0">
        <w:rPr>
          <w:rFonts w:ascii="Times New Roman" w:eastAsiaTheme="minorHAnsi" w:hAnsi="Times New Roman" w:cstheme="minorBidi"/>
          <w:sz w:val="26"/>
          <w:szCs w:val="24"/>
        </w:rPr>
        <w:t>для несовершеннолетних, состоящих на учете в Комиссии по делам несовершеннолетних Советского района г. Улан-Удэ</w:t>
      </w:r>
      <w:r w:rsidRPr="004317B0">
        <w:rPr>
          <w:rFonts w:ascii="Times New Roman" w:eastAsia="Times New Roman" w:hAnsi="Times New Roman"/>
          <w:color w:val="2C2D2E"/>
          <w:sz w:val="26"/>
          <w:szCs w:val="24"/>
          <w:lang w:eastAsia="ru-RU"/>
        </w:rPr>
        <w:t xml:space="preserve"> (12 чел.);</w:t>
      </w:r>
    </w:p>
    <w:p w:rsidR="007528EF" w:rsidRPr="004317B0" w:rsidRDefault="007528EF" w:rsidP="00492B54">
      <w:pPr>
        <w:spacing w:after="0" w:line="240" w:lineRule="auto"/>
        <w:ind w:firstLine="709"/>
        <w:jc w:val="both"/>
        <w:rPr>
          <w:rFonts w:ascii="Times New Roman" w:eastAsiaTheme="minorHAnsi" w:hAnsi="Times New Roman" w:cstheme="minorBidi"/>
          <w:sz w:val="26"/>
          <w:szCs w:val="24"/>
        </w:rPr>
      </w:pPr>
      <w:r w:rsidRPr="004317B0">
        <w:rPr>
          <w:rFonts w:ascii="Times New Roman" w:eastAsia="Times New Roman" w:hAnsi="Times New Roman"/>
          <w:color w:val="2C2D2E"/>
          <w:sz w:val="26"/>
          <w:szCs w:val="24"/>
          <w:lang w:eastAsia="ru-RU"/>
        </w:rPr>
        <w:t xml:space="preserve">- лекция на тему </w:t>
      </w:r>
      <w:r w:rsidRPr="004317B0">
        <w:rPr>
          <w:rFonts w:ascii="Times New Roman" w:eastAsia="Times New Roman" w:hAnsi="Times New Roman"/>
          <w:sz w:val="26"/>
          <w:szCs w:val="24"/>
          <w:lang w:eastAsia="ru-RU"/>
        </w:rPr>
        <w:t xml:space="preserve">«На встречу к 100-летию Республики Бурятия» </w:t>
      </w:r>
      <w:r w:rsidRPr="004317B0">
        <w:rPr>
          <w:rFonts w:ascii="Times New Roman" w:eastAsiaTheme="minorHAnsi" w:hAnsi="Times New Roman" w:cstheme="minorBidi"/>
          <w:sz w:val="26"/>
          <w:szCs w:val="24"/>
        </w:rPr>
        <w:t>для несовершеннолетних, состоящих на учете в Комиссии по делам несовершеннолетних Советского района г. Улан-Удэ (26 чел.);</w:t>
      </w:r>
    </w:p>
    <w:p w:rsidR="007528EF" w:rsidRPr="004317B0" w:rsidRDefault="007528EF" w:rsidP="00492B54">
      <w:pPr>
        <w:spacing w:after="0" w:line="240" w:lineRule="auto"/>
        <w:ind w:firstLine="709"/>
        <w:jc w:val="both"/>
        <w:rPr>
          <w:rFonts w:ascii="Times New Roman" w:eastAsiaTheme="minorHAnsi" w:hAnsi="Times New Roman" w:cstheme="minorBidi"/>
          <w:sz w:val="26"/>
          <w:szCs w:val="24"/>
        </w:rPr>
      </w:pPr>
      <w:r w:rsidRPr="004317B0">
        <w:rPr>
          <w:rFonts w:ascii="Times New Roman" w:hAnsi="Times New Roman"/>
          <w:sz w:val="26"/>
          <w:szCs w:val="24"/>
        </w:rPr>
        <w:t xml:space="preserve">- лекция на </w:t>
      </w:r>
      <w:r w:rsidRPr="004317B0">
        <w:rPr>
          <w:rFonts w:ascii="Times New Roman" w:eastAsia="Times New Roman" w:hAnsi="Times New Roman"/>
          <w:color w:val="2C2D2E"/>
          <w:sz w:val="26"/>
          <w:szCs w:val="24"/>
          <w:lang w:eastAsia="ru-RU"/>
        </w:rPr>
        <w:t xml:space="preserve">тему: «Листая страницы прошлого: история повседневности горожанина г. Верхнеудинска в дневниках и фотодокументах Н.Н. Бурлакова» </w:t>
      </w:r>
      <w:r w:rsidRPr="004317B0">
        <w:rPr>
          <w:rFonts w:ascii="Times New Roman" w:eastAsiaTheme="minorHAnsi" w:hAnsi="Times New Roman" w:cstheme="minorBidi"/>
          <w:sz w:val="26"/>
          <w:szCs w:val="24"/>
        </w:rPr>
        <w:t>для школьников 10-11 классов МАОУ «Талецкая СОШ» Заиграевского района (12 чел.);</w:t>
      </w:r>
    </w:p>
    <w:p w:rsidR="007528EF" w:rsidRPr="004317B0" w:rsidRDefault="007528EF" w:rsidP="00492B54">
      <w:pPr>
        <w:spacing w:after="0" w:line="240" w:lineRule="auto"/>
        <w:ind w:firstLine="709"/>
        <w:jc w:val="both"/>
        <w:rPr>
          <w:rFonts w:ascii="Times New Roman" w:eastAsiaTheme="minorHAnsi" w:hAnsi="Times New Roman" w:cstheme="minorBidi"/>
          <w:sz w:val="26"/>
          <w:szCs w:val="24"/>
        </w:rPr>
      </w:pPr>
      <w:r w:rsidRPr="004317B0">
        <w:rPr>
          <w:rFonts w:ascii="Times New Roman" w:hAnsi="Times New Roman"/>
          <w:sz w:val="26"/>
          <w:szCs w:val="24"/>
        </w:rPr>
        <w:t xml:space="preserve">- лекция на </w:t>
      </w:r>
      <w:r w:rsidRPr="004317B0">
        <w:rPr>
          <w:rFonts w:ascii="Times New Roman" w:eastAsia="Times New Roman" w:hAnsi="Times New Roman"/>
          <w:color w:val="2C2D2E"/>
          <w:sz w:val="26"/>
          <w:szCs w:val="24"/>
          <w:lang w:eastAsia="ru-RU"/>
        </w:rPr>
        <w:t xml:space="preserve">тему: «Листая страницы прошлого: история повседневности горожанина г. Верхнеудинска в дневниках и фотодокументах Н.Н. Бурлакова» </w:t>
      </w:r>
      <w:r w:rsidRPr="004317B0">
        <w:rPr>
          <w:rFonts w:ascii="Times New Roman" w:eastAsiaTheme="minorHAnsi" w:hAnsi="Times New Roman" w:cstheme="minorBidi"/>
          <w:sz w:val="26"/>
          <w:szCs w:val="24"/>
        </w:rPr>
        <w:t>для несовершеннолетних, состоящих на учете в Комиссии по делам несовершеннолетних Октябрьского района г. Улан-Удэ (17 чел.);</w:t>
      </w:r>
    </w:p>
    <w:p w:rsidR="007528EF" w:rsidRPr="004317B0" w:rsidRDefault="007528EF" w:rsidP="0061693C">
      <w:pPr>
        <w:spacing w:after="0" w:line="240" w:lineRule="auto"/>
        <w:ind w:firstLine="709"/>
        <w:jc w:val="both"/>
        <w:rPr>
          <w:rFonts w:ascii="Times New Roman" w:hAnsi="Times New Roman"/>
          <w:sz w:val="26"/>
          <w:szCs w:val="24"/>
        </w:rPr>
      </w:pPr>
      <w:r w:rsidRPr="004317B0">
        <w:rPr>
          <w:rFonts w:ascii="Times New Roman" w:hAnsi="Times New Roman"/>
          <w:sz w:val="26"/>
          <w:szCs w:val="24"/>
        </w:rPr>
        <w:lastRenderedPageBreak/>
        <w:t xml:space="preserve">- лекция на </w:t>
      </w:r>
      <w:r w:rsidRPr="004317B0">
        <w:rPr>
          <w:rFonts w:ascii="Times New Roman" w:eastAsia="Times New Roman" w:hAnsi="Times New Roman"/>
          <w:color w:val="2C2D2E"/>
          <w:sz w:val="26"/>
          <w:szCs w:val="24"/>
          <w:lang w:eastAsia="ru-RU"/>
        </w:rPr>
        <w:t xml:space="preserve">тему: «Листая страницы прошлого: история повседневности горожанина г. Верхнеудинска в дневниках и фотодокументах Н.Н. Бурлакова» для </w:t>
      </w:r>
      <w:r w:rsidRPr="004317B0">
        <w:rPr>
          <w:rFonts w:ascii="Times New Roman" w:hAnsi="Times New Roman"/>
          <w:sz w:val="26"/>
          <w:szCs w:val="24"/>
        </w:rPr>
        <w:t>несовершеннолетних осужденных, состоящих на учете в УФСИН по РБ (8 чел.).</w:t>
      </w:r>
    </w:p>
    <w:p w:rsidR="00930040" w:rsidRPr="0061693C" w:rsidRDefault="007528EF" w:rsidP="0061693C">
      <w:pPr>
        <w:spacing w:after="0" w:line="240" w:lineRule="auto"/>
        <w:ind w:firstLine="709"/>
        <w:jc w:val="both"/>
        <w:rPr>
          <w:rFonts w:ascii="Times New Roman Bur" w:eastAsia="Times New Roman" w:hAnsi="Times New Roman Bur"/>
          <w:sz w:val="26"/>
          <w:szCs w:val="24"/>
          <w:lang w:val="tt-RU" w:eastAsia="ru-RU"/>
        </w:rPr>
      </w:pPr>
      <w:r w:rsidRPr="004317B0">
        <w:rPr>
          <w:rFonts w:ascii="Times New Roman" w:hAnsi="Times New Roman"/>
          <w:sz w:val="26"/>
          <w:szCs w:val="24"/>
        </w:rPr>
        <w:t xml:space="preserve"> Помимо плановой работы, </w:t>
      </w:r>
      <w:r w:rsidR="0061693C">
        <w:rPr>
          <w:rFonts w:ascii="Times New Roman" w:hAnsi="Times New Roman"/>
          <w:sz w:val="26"/>
          <w:szCs w:val="24"/>
        </w:rPr>
        <w:t>Архив</w:t>
      </w:r>
      <w:r w:rsidRPr="004317B0">
        <w:rPr>
          <w:rFonts w:ascii="Times New Roman" w:hAnsi="Times New Roman"/>
          <w:sz w:val="26"/>
          <w:szCs w:val="24"/>
        </w:rPr>
        <w:t xml:space="preserve"> участвует в различных проектах и целевых программах. В 2022 году архив возобновил работы над Кинолетописью Республики Бурятия с Бурятским</w:t>
      </w:r>
      <w:r w:rsidRPr="004317B0">
        <w:rPr>
          <w:rFonts w:ascii="Times New Roman Bur" w:eastAsia="Times New Roman" w:hAnsi="Times New Roman Bur"/>
          <w:b/>
          <w:sz w:val="26"/>
          <w:szCs w:val="24"/>
          <w:lang w:val="tt-RU" w:eastAsia="ru-RU"/>
        </w:rPr>
        <w:t xml:space="preserve"> </w:t>
      </w:r>
      <w:r w:rsidRPr="004317B0">
        <w:rPr>
          <w:rFonts w:ascii="Times New Roman Bur" w:eastAsia="Times New Roman" w:hAnsi="Times New Roman Bur"/>
          <w:sz w:val="26"/>
          <w:szCs w:val="24"/>
          <w:lang w:val="tt-RU" w:eastAsia="ru-RU"/>
        </w:rPr>
        <w:t>республиканским отделением Общероссийской общественной организацией “Российское общество историков-архивистов” (БРО РОИА).</w:t>
      </w:r>
    </w:p>
    <w:p w:rsidR="00E36086" w:rsidRPr="004317B0" w:rsidRDefault="00E36086" w:rsidP="0061693C">
      <w:pPr>
        <w:tabs>
          <w:tab w:val="left" w:pos="567"/>
          <w:tab w:val="left" w:pos="851"/>
        </w:tab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Кинолетопись Республики Бурятия</w:t>
      </w:r>
    </w:p>
    <w:p w:rsidR="00EF4DA7" w:rsidRPr="004317B0" w:rsidRDefault="00E36086" w:rsidP="00C63C1F">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r w:rsidR="00EF4DA7" w:rsidRPr="004317B0">
        <w:rPr>
          <w:rFonts w:ascii="Times New Roman" w:hAnsi="Times New Roman"/>
          <w:sz w:val="26"/>
          <w:szCs w:val="24"/>
        </w:rPr>
        <w:t xml:space="preserve">В 2022 году продолжилась работа по формированию Кинолетописи Республики Бурятия. </w:t>
      </w:r>
    </w:p>
    <w:p w:rsidR="00EF4DA7" w:rsidRPr="004317B0" w:rsidRDefault="00EF4DA7" w:rsidP="00C63C1F">
      <w:pPr>
        <w:tabs>
          <w:tab w:val="left" w:pos="567"/>
          <w:tab w:val="left" w:pos="851"/>
        </w:tabs>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cstheme="minorBidi"/>
          <w:sz w:val="26"/>
          <w:szCs w:val="24"/>
        </w:rPr>
        <w:t xml:space="preserve">В результате реализации Мероприятия были произведены: съемка, монтаж и озвучивание видеосюжетов для мероприятия «Ретроспектива года – 2022. Производство и пополнение кинолетописи, предназначенной для пополнения Архивного фонда Российской Федерации». Всего отснято и смонтировано 19 сюжетов общим объемом – 215 </w:t>
      </w:r>
      <w:r w:rsidRPr="004317B0">
        <w:rPr>
          <w:rFonts w:ascii="Times New Roman" w:eastAsiaTheme="minorHAnsi" w:hAnsi="Times New Roman"/>
          <w:sz w:val="26"/>
          <w:szCs w:val="24"/>
        </w:rPr>
        <w:t>мин. 44 сек. Кинолетопись содержит сюжеты, освещающие значимые факты и события в различных отраслях Республики Бурятия за 2022 год.</w:t>
      </w:r>
    </w:p>
    <w:p w:rsidR="00E36086" w:rsidRPr="0061693C" w:rsidRDefault="00EF4DA7" w:rsidP="0061693C">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 xml:space="preserve">Кинолетопись размещена на официальном сайте </w:t>
      </w:r>
      <w:r w:rsidR="0061693C">
        <w:rPr>
          <w:rFonts w:ascii="Times New Roman" w:eastAsiaTheme="minorHAnsi" w:hAnsi="Times New Roman"/>
          <w:sz w:val="26"/>
          <w:szCs w:val="24"/>
        </w:rPr>
        <w:t>Архива</w:t>
      </w:r>
      <w:r w:rsidRPr="004317B0">
        <w:rPr>
          <w:rFonts w:ascii="Times New Roman" w:eastAsiaTheme="minorHAnsi" w:hAnsi="Times New Roman"/>
          <w:sz w:val="26"/>
          <w:szCs w:val="24"/>
        </w:rPr>
        <w:t xml:space="preserve"> www.gbu-garb.ru в разделе «Кинолетопись Республики Бурятия за 2016-2022 гг.» и на сайте www.soyol.ru.</w:t>
      </w:r>
    </w:p>
    <w:p w:rsidR="00E36086" w:rsidRPr="004317B0" w:rsidRDefault="00E36086" w:rsidP="0061693C">
      <w:pPr>
        <w:tabs>
          <w:tab w:val="left" w:pos="567"/>
          <w:tab w:val="left" w:pos="851"/>
        </w:tabs>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Монгольская письменность</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xml:space="preserve">В 2022 году </w:t>
      </w:r>
      <w:r w:rsidR="0061693C">
        <w:rPr>
          <w:rFonts w:ascii="Times New Roman" w:hAnsi="Times New Roman"/>
          <w:sz w:val="26"/>
          <w:szCs w:val="24"/>
        </w:rPr>
        <w:t>Архив</w:t>
      </w:r>
      <w:r w:rsidRPr="004317B0">
        <w:rPr>
          <w:rFonts w:ascii="Times New Roman" w:hAnsi="Times New Roman"/>
          <w:sz w:val="26"/>
          <w:szCs w:val="24"/>
        </w:rPr>
        <w:t xml:space="preserve"> продолжил работу по ведению базы данных архивных документов на монгольской письменности. В этом году  переведены документы с монгольской письменности на современный бурятский язык из фондов: № 519 «Анинский дацан», № 470 «Кудунский дацан». </w:t>
      </w:r>
    </w:p>
    <w:p w:rsidR="00E36086" w:rsidRPr="004317B0" w:rsidRDefault="00EF4DA7" w:rsidP="00C63C1F">
      <w:pPr>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xml:space="preserve">На главном интернет-портале, аккумулирующем информацию об истории, культуре и искусстве республики, </w:t>
      </w:r>
      <w:hyperlink r:id="rId9" w:history="1">
        <w:r w:rsidRPr="004317B0">
          <w:rPr>
            <w:rFonts w:ascii="Times New Roman" w:eastAsiaTheme="minorHAnsi" w:hAnsi="Times New Roman" w:cstheme="minorBidi"/>
            <w:color w:val="0000FF"/>
            <w:sz w:val="26"/>
            <w:szCs w:val="24"/>
            <w:u w:val="single"/>
            <w:lang w:val="en-US"/>
          </w:rPr>
          <w:t>WWW</w:t>
        </w:r>
        <w:r w:rsidRPr="004317B0">
          <w:rPr>
            <w:rFonts w:ascii="Times New Roman" w:eastAsiaTheme="minorHAnsi" w:hAnsi="Times New Roman" w:cstheme="minorBidi"/>
            <w:color w:val="0000FF"/>
            <w:sz w:val="26"/>
            <w:szCs w:val="24"/>
            <w:u w:val="single"/>
          </w:rPr>
          <w:t>.</w:t>
        </w:r>
        <w:r w:rsidRPr="004317B0">
          <w:rPr>
            <w:rFonts w:ascii="Times New Roman" w:eastAsiaTheme="minorHAnsi" w:hAnsi="Times New Roman" w:cstheme="minorBidi"/>
            <w:color w:val="0000FF"/>
            <w:sz w:val="26"/>
            <w:szCs w:val="24"/>
            <w:u w:val="single"/>
            <w:lang w:val="en-US"/>
          </w:rPr>
          <w:t>SOYOL</w:t>
        </w:r>
        <w:r w:rsidRPr="004317B0">
          <w:rPr>
            <w:rFonts w:ascii="Times New Roman" w:eastAsiaTheme="minorHAnsi" w:hAnsi="Times New Roman" w:cstheme="minorBidi"/>
            <w:color w:val="0000FF"/>
            <w:sz w:val="26"/>
            <w:szCs w:val="24"/>
            <w:u w:val="single"/>
          </w:rPr>
          <w:t>.</w:t>
        </w:r>
        <w:r w:rsidRPr="004317B0">
          <w:rPr>
            <w:rFonts w:ascii="Times New Roman" w:eastAsiaTheme="minorHAnsi" w:hAnsi="Times New Roman" w:cstheme="minorBidi"/>
            <w:color w:val="0000FF"/>
            <w:sz w:val="26"/>
            <w:szCs w:val="24"/>
            <w:u w:val="single"/>
            <w:lang w:val="en-US"/>
          </w:rPr>
          <w:t>RU</w:t>
        </w:r>
      </w:hyperlink>
      <w:r w:rsidRPr="004317B0">
        <w:rPr>
          <w:rFonts w:ascii="Times New Roman" w:eastAsiaTheme="minorHAnsi" w:hAnsi="Times New Roman" w:cstheme="minorBidi"/>
          <w:sz w:val="26"/>
          <w:szCs w:val="24"/>
        </w:rPr>
        <w:t xml:space="preserve">  в разделе «Электронная база данных архивных документов на монгольской письменности из фондов Государственного архива Республики Бурятия» размещены переводы из фондов № 519 «Анинский дацан» и № 470 «Кудунский дацан».  Теперь пользователям также предоставлена возможность увидеть, как Перечень 81 оцифрованного документа на монгольской письменности, так и получить доступ к электронным образам документов на 222 листах.</w:t>
      </w:r>
    </w:p>
    <w:p w:rsidR="00E36086" w:rsidRPr="004317B0" w:rsidRDefault="00E36086" w:rsidP="0061693C">
      <w:pPr>
        <w:spacing w:after="0" w:line="240" w:lineRule="auto"/>
        <w:ind w:firstLine="709"/>
        <w:contextualSpacing/>
        <w:jc w:val="both"/>
        <w:rPr>
          <w:rFonts w:ascii="Times New Roman" w:hAnsi="Times New Roman"/>
          <w:b/>
          <w:i/>
          <w:sz w:val="26"/>
          <w:szCs w:val="24"/>
        </w:rPr>
      </w:pPr>
      <w:r w:rsidRPr="004317B0">
        <w:rPr>
          <w:rFonts w:ascii="Times New Roman" w:hAnsi="Times New Roman"/>
          <w:b/>
          <w:i/>
          <w:sz w:val="26"/>
          <w:szCs w:val="24"/>
        </w:rPr>
        <w:t xml:space="preserve">Архивный фестиваль </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В 2022 году Архивный фестиваль проходил в рамках Года культурного наследия народов России. Были проведены мероприятия:</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подготовлена выставка архивных документов к 200-летию со дня рождения первого бурятского ученого Доржи Банзарова и проведена презентация;</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презентация личного фонда Леонида Кирилловича Синегрибова, главного редактора газеты «Судьба», издания Международного союза бывших малолетних узников фашизма;</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подготовлена выставка архивных документов, посвященная 80-летнему юбилею Бурятского театра песни и танца «Байкал» и проведена презентация.</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t>- проведен семинар «Моя родословная», который посетило около 100 человек. В рамках семинара подготовлена выставка ««Родословие: поколения, имена, судьбы»;</w:t>
      </w:r>
    </w:p>
    <w:p w:rsidR="00EF4DA7" w:rsidRPr="004317B0" w:rsidRDefault="00EF4DA7" w:rsidP="00C63C1F">
      <w:pPr>
        <w:spacing w:after="0" w:line="240" w:lineRule="auto"/>
        <w:ind w:firstLine="709"/>
        <w:contextualSpacing/>
        <w:jc w:val="both"/>
        <w:rPr>
          <w:rFonts w:ascii="Times New Roman" w:hAnsi="Times New Roman"/>
          <w:sz w:val="26"/>
          <w:szCs w:val="24"/>
        </w:rPr>
      </w:pPr>
      <w:r w:rsidRPr="004317B0">
        <w:rPr>
          <w:rFonts w:ascii="Times New Roman" w:hAnsi="Times New Roman"/>
          <w:sz w:val="26"/>
          <w:szCs w:val="24"/>
        </w:rPr>
        <w:lastRenderedPageBreak/>
        <w:t>- п</w:t>
      </w:r>
      <w:r w:rsidRPr="004317B0">
        <w:rPr>
          <w:rFonts w:ascii="Times New Roman" w:hAnsi="Times New Roman"/>
          <w:bCs/>
          <w:iCs/>
          <w:sz w:val="26"/>
          <w:szCs w:val="24"/>
        </w:rPr>
        <w:t>резентация</w:t>
      </w:r>
      <w:r w:rsidRPr="004317B0">
        <w:rPr>
          <w:rFonts w:ascii="Arial" w:eastAsiaTheme="minorHAnsi" w:hAnsi="Arial" w:cs="Arial"/>
          <w:color w:val="474747"/>
          <w:sz w:val="26"/>
          <w:szCs w:val="24"/>
          <w:shd w:val="clear" w:color="auto" w:fill="FFFFFF"/>
        </w:rPr>
        <w:t xml:space="preserve"> </w:t>
      </w:r>
      <w:r w:rsidRPr="004317B0">
        <w:rPr>
          <w:rFonts w:ascii="Times New Roman" w:eastAsiaTheme="minorHAnsi" w:hAnsi="Times New Roman"/>
          <w:sz w:val="26"/>
          <w:szCs w:val="24"/>
          <w:shd w:val="clear" w:color="auto" w:fill="FFFFFF"/>
        </w:rPr>
        <w:t>личного фонда доктора исторических наук, профессора, Заслуженного деятеля науки РСФСР и Бурятской АССР, участника Великой Отечественной войны Ефрема Егоровича Тармаханова (1922-2016);</w:t>
      </w:r>
    </w:p>
    <w:p w:rsidR="00E36086" w:rsidRPr="004469EA" w:rsidRDefault="00EF4DA7" w:rsidP="004469EA">
      <w:pPr>
        <w:tabs>
          <w:tab w:val="left" w:pos="0"/>
        </w:tabs>
        <w:spacing w:after="0" w:line="240" w:lineRule="auto"/>
        <w:ind w:firstLine="709"/>
        <w:jc w:val="both"/>
        <w:rPr>
          <w:rFonts w:ascii="Times New Roman" w:hAnsi="Times New Roman"/>
          <w:bCs/>
          <w:iCs/>
          <w:sz w:val="26"/>
          <w:szCs w:val="24"/>
        </w:rPr>
      </w:pPr>
      <w:r w:rsidRPr="004317B0">
        <w:rPr>
          <w:rFonts w:ascii="Times New Roman" w:hAnsi="Times New Roman"/>
          <w:sz w:val="26"/>
          <w:szCs w:val="24"/>
        </w:rPr>
        <w:t xml:space="preserve">- проведен круглый стол </w:t>
      </w:r>
      <w:r w:rsidRPr="004317B0">
        <w:rPr>
          <w:rFonts w:ascii="Times New Roman" w:eastAsiaTheme="minorHAnsi" w:hAnsi="Times New Roman"/>
          <w:sz w:val="26"/>
          <w:szCs w:val="24"/>
          <w:shd w:val="clear" w:color="auto" w:fill="FFFFFF"/>
        </w:rPr>
        <w:t>«Степные думы: исторический опыт самоуправления бурят. К 250-летию М.М. Сперанского и 200-летию Степных дум».</w:t>
      </w:r>
    </w:p>
    <w:p w:rsidR="00E36086" w:rsidRPr="004317B0" w:rsidRDefault="00E36086" w:rsidP="00C63C1F">
      <w:pPr>
        <w:spacing w:after="0" w:line="240" w:lineRule="auto"/>
        <w:ind w:firstLine="709"/>
        <w:jc w:val="both"/>
        <w:rPr>
          <w:rFonts w:ascii="Times New Roman" w:hAnsi="Times New Roman"/>
          <w:b/>
          <w:i/>
          <w:sz w:val="26"/>
          <w:szCs w:val="24"/>
        </w:rPr>
      </w:pPr>
      <w:r w:rsidRPr="004317B0">
        <w:rPr>
          <w:rFonts w:ascii="Times New Roman" w:hAnsi="Times New Roman"/>
          <w:b/>
          <w:i/>
          <w:sz w:val="26"/>
          <w:szCs w:val="24"/>
        </w:rPr>
        <w:t>Проекты</w:t>
      </w:r>
    </w:p>
    <w:p w:rsidR="00E36086" w:rsidRPr="004317B0" w:rsidRDefault="00E36086" w:rsidP="004469EA">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2022 г</w:t>
      </w:r>
      <w:r w:rsidR="00EF4DA7" w:rsidRPr="004317B0">
        <w:rPr>
          <w:rFonts w:ascii="Times New Roman" w:hAnsi="Times New Roman"/>
          <w:sz w:val="26"/>
          <w:szCs w:val="24"/>
        </w:rPr>
        <w:t>оду</w:t>
      </w:r>
      <w:r w:rsidRPr="004317B0">
        <w:rPr>
          <w:rFonts w:ascii="Times New Roman" w:hAnsi="Times New Roman"/>
          <w:sz w:val="26"/>
          <w:szCs w:val="24"/>
        </w:rPr>
        <w:t xml:space="preserve"> </w:t>
      </w:r>
      <w:r w:rsidR="00492B54">
        <w:rPr>
          <w:rFonts w:ascii="Times New Roman" w:hAnsi="Times New Roman"/>
          <w:sz w:val="26"/>
          <w:szCs w:val="24"/>
        </w:rPr>
        <w:t xml:space="preserve">Архив </w:t>
      </w:r>
      <w:r w:rsidRPr="004317B0">
        <w:rPr>
          <w:rFonts w:ascii="Times New Roman" w:hAnsi="Times New Roman"/>
          <w:sz w:val="26"/>
          <w:szCs w:val="24"/>
        </w:rPr>
        <w:t xml:space="preserve">запустил новый проект «Бурятия в датах». Проект отражает важные события из истории республики, ее политической, экономической и культурной жизни, а также факты из жизни и деятельности выдающихся людей, чьи имена связаны с нашей республикой. За </w:t>
      </w:r>
      <w:r w:rsidR="00EF4DA7" w:rsidRPr="004317B0">
        <w:rPr>
          <w:rFonts w:ascii="Times New Roman" w:hAnsi="Times New Roman"/>
          <w:sz w:val="26"/>
          <w:szCs w:val="24"/>
        </w:rPr>
        <w:t>2022 год</w:t>
      </w:r>
      <w:r w:rsidRPr="004317B0">
        <w:rPr>
          <w:rFonts w:ascii="Times New Roman" w:hAnsi="Times New Roman"/>
          <w:sz w:val="26"/>
          <w:szCs w:val="24"/>
        </w:rPr>
        <w:t xml:space="preserve"> на сайт размещено </w:t>
      </w:r>
      <w:r w:rsidR="00EF4DA7" w:rsidRPr="004317B0">
        <w:rPr>
          <w:rFonts w:ascii="Times New Roman" w:hAnsi="Times New Roman"/>
          <w:sz w:val="26"/>
          <w:szCs w:val="24"/>
        </w:rPr>
        <w:t>24</w:t>
      </w:r>
      <w:r w:rsidRPr="004317B0">
        <w:rPr>
          <w:rFonts w:ascii="Times New Roman" w:hAnsi="Times New Roman"/>
          <w:sz w:val="26"/>
          <w:szCs w:val="24"/>
        </w:rPr>
        <w:t xml:space="preserve"> дат</w:t>
      </w:r>
      <w:r w:rsidR="00EF4DA7" w:rsidRPr="004317B0">
        <w:rPr>
          <w:rFonts w:ascii="Times New Roman" w:hAnsi="Times New Roman"/>
          <w:sz w:val="26"/>
          <w:szCs w:val="24"/>
        </w:rPr>
        <w:t>ы</w:t>
      </w:r>
      <w:r w:rsidRPr="004317B0">
        <w:rPr>
          <w:rFonts w:ascii="Times New Roman" w:hAnsi="Times New Roman"/>
          <w:sz w:val="26"/>
          <w:szCs w:val="24"/>
        </w:rPr>
        <w:t xml:space="preserve"> и событий.</w:t>
      </w:r>
    </w:p>
    <w:p w:rsidR="00930040" w:rsidRPr="004317B0" w:rsidRDefault="00930040" w:rsidP="00C63C1F">
      <w:pPr>
        <w:tabs>
          <w:tab w:val="left" w:pos="567"/>
          <w:tab w:val="left" w:pos="851"/>
        </w:tabs>
        <w:suppressAutoHyphens/>
        <w:spacing w:after="0" w:line="240" w:lineRule="auto"/>
        <w:ind w:firstLine="709"/>
        <w:jc w:val="both"/>
        <w:rPr>
          <w:rFonts w:ascii="Times New Roman" w:hAnsi="Times New Roman"/>
          <w:b/>
          <w:i/>
          <w:sz w:val="26"/>
          <w:szCs w:val="24"/>
        </w:rPr>
      </w:pPr>
      <w:r w:rsidRPr="004317B0">
        <w:rPr>
          <w:rFonts w:ascii="Times New Roman" w:hAnsi="Times New Roman"/>
          <w:b/>
          <w:sz w:val="26"/>
          <w:szCs w:val="24"/>
        </w:rPr>
        <w:tab/>
      </w:r>
      <w:r w:rsidRPr="004317B0">
        <w:rPr>
          <w:rFonts w:ascii="Times New Roman" w:hAnsi="Times New Roman"/>
          <w:b/>
          <w:i/>
          <w:sz w:val="26"/>
          <w:szCs w:val="24"/>
        </w:rPr>
        <w:t xml:space="preserve">Исполнение тематических запросов </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bookmarkStart w:id="16" w:name="_Hlk59539548"/>
      <w:r w:rsidRPr="004317B0">
        <w:rPr>
          <w:rFonts w:ascii="Times New Roman" w:eastAsiaTheme="minorHAnsi" w:hAnsi="Times New Roman" w:cstheme="minorBidi"/>
          <w:sz w:val="26"/>
          <w:szCs w:val="24"/>
        </w:rPr>
        <w:t>За</w:t>
      </w:r>
      <w:r w:rsidRPr="004317B0">
        <w:rPr>
          <w:rFonts w:ascii="Times New Roman" w:hAnsi="Times New Roman"/>
          <w:sz w:val="26"/>
          <w:szCs w:val="24"/>
        </w:rPr>
        <w:t xml:space="preserve"> 2022 г</w:t>
      </w:r>
      <w:r w:rsidR="00EF4DA7" w:rsidRPr="004317B0">
        <w:rPr>
          <w:rFonts w:ascii="Times New Roman" w:hAnsi="Times New Roman"/>
          <w:sz w:val="26"/>
          <w:szCs w:val="24"/>
        </w:rPr>
        <w:t>од</w:t>
      </w:r>
      <w:r w:rsidRPr="004317B0">
        <w:rPr>
          <w:rFonts w:ascii="Times New Roman" w:hAnsi="Times New Roman"/>
          <w:sz w:val="26"/>
          <w:szCs w:val="24"/>
        </w:rPr>
        <w:t xml:space="preserve"> были исполнены тематические запросы:</w:t>
      </w:r>
    </w:p>
    <w:p w:rsidR="00921295" w:rsidRPr="004317B0" w:rsidRDefault="00921295" w:rsidP="00492B54">
      <w:pPr>
        <w:spacing w:after="0" w:line="240" w:lineRule="auto"/>
        <w:ind w:firstLine="709"/>
        <w:jc w:val="both"/>
        <w:rPr>
          <w:rFonts w:ascii="Times New Roman" w:hAnsi="Times New Roman"/>
          <w:bCs/>
          <w:iCs/>
          <w:sz w:val="26"/>
          <w:szCs w:val="24"/>
        </w:rPr>
      </w:pPr>
      <w:r w:rsidRPr="004317B0">
        <w:rPr>
          <w:rFonts w:ascii="Times New Roman" w:hAnsi="Times New Roman"/>
          <w:sz w:val="26"/>
          <w:szCs w:val="24"/>
        </w:rPr>
        <w:t xml:space="preserve">-  по выявлению документов о 1 секретаре </w:t>
      </w:r>
      <w:r w:rsidRPr="004317B0">
        <w:rPr>
          <w:rFonts w:ascii="Times New Roman" w:hAnsi="Times New Roman"/>
          <w:bCs/>
          <w:iCs/>
          <w:sz w:val="26"/>
          <w:szCs w:val="24"/>
        </w:rPr>
        <w:t>Мухоршибирском райкоме ВЛКСМ А.Г. Варфоломееве;</w:t>
      </w:r>
    </w:p>
    <w:p w:rsidR="00921295" w:rsidRPr="004317B0" w:rsidRDefault="00921295" w:rsidP="00492B54">
      <w:pPr>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выявление документов по истории Национальной библиотеки РБ;</w:t>
      </w:r>
    </w:p>
    <w:p w:rsidR="00921295" w:rsidRPr="004317B0" w:rsidRDefault="00921295" w:rsidP="00492B54">
      <w:pPr>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выявление документов и фотографий для фильма, посвященного 100-летию Республики Бурятия;</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bCs/>
          <w:iCs/>
          <w:sz w:val="26"/>
          <w:szCs w:val="24"/>
        </w:rPr>
        <w:t>-</w:t>
      </w:r>
      <w:r w:rsidRPr="004317B0">
        <w:rPr>
          <w:rFonts w:ascii="Times New Roman" w:hAnsi="Times New Roman"/>
          <w:sz w:val="26"/>
          <w:szCs w:val="24"/>
        </w:rPr>
        <w:t xml:space="preserve"> запрос БГУ им. Доржи Банзарова о Доржи Банзарове;</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запрос Центральной городской библиотеки им. Калашникова о Доржи Банзарове;</w:t>
      </w:r>
    </w:p>
    <w:p w:rsidR="00921295" w:rsidRPr="004317B0" w:rsidRDefault="00921295" w:rsidP="00492B54">
      <w:pPr>
        <w:tabs>
          <w:tab w:val="left" w:pos="567"/>
          <w:tab w:val="left" w:pos="851"/>
        </w:tabs>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запрос РЦНТ о 1 и 2 декаде бурятского искусства в Москве;</w:t>
      </w:r>
    </w:p>
    <w:p w:rsidR="00921295" w:rsidRPr="004317B0" w:rsidRDefault="00921295" w:rsidP="00492B54">
      <w:pPr>
        <w:tabs>
          <w:tab w:val="left" w:pos="567"/>
          <w:tab w:val="left" w:pos="851"/>
        </w:tabs>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запрос Государственного цирка Республики Бурятия о предоставлении доклада А.У. Модогоева к 50-летию Бурятской АССР;</w:t>
      </w:r>
    </w:p>
    <w:p w:rsidR="00921295" w:rsidRPr="004317B0" w:rsidRDefault="00921295" w:rsidP="00492B54">
      <w:pPr>
        <w:tabs>
          <w:tab w:val="left" w:pos="567"/>
          <w:tab w:val="left" w:pos="851"/>
        </w:tabs>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запрос ЦГБ им. Калашникова о предоставлении документов о И.Н. Баторове;</w:t>
      </w:r>
    </w:p>
    <w:p w:rsidR="00921295" w:rsidRPr="004317B0" w:rsidRDefault="00921295" w:rsidP="00492B54">
      <w:pPr>
        <w:tabs>
          <w:tab w:val="left" w:pos="567"/>
          <w:tab w:val="left" w:pos="851"/>
        </w:tabs>
        <w:spacing w:after="0" w:line="240" w:lineRule="auto"/>
        <w:ind w:firstLine="709"/>
        <w:jc w:val="both"/>
        <w:rPr>
          <w:rFonts w:ascii="Times New Roman" w:hAnsi="Times New Roman"/>
          <w:sz w:val="26"/>
          <w:szCs w:val="24"/>
        </w:rPr>
      </w:pPr>
      <w:r w:rsidRPr="004317B0">
        <w:rPr>
          <w:rFonts w:ascii="Times New Roman" w:hAnsi="Times New Roman"/>
          <w:sz w:val="26"/>
          <w:szCs w:val="24"/>
        </w:rPr>
        <w:t>- запрос Северобайкальского архива о предоставлении документов к 100-летию Республики Бурятия;</w:t>
      </w:r>
    </w:p>
    <w:p w:rsidR="00921295" w:rsidRPr="004317B0" w:rsidRDefault="00921295" w:rsidP="00492B54">
      <w:pPr>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запрос о первых секретарях Мухоршибирского РК ВЛКСМ;</w:t>
      </w:r>
    </w:p>
    <w:p w:rsidR="00921295" w:rsidRPr="004317B0" w:rsidRDefault="00921295" w:rsidP="00492B54">
      <w:pPr>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запрос о купцах-меценатах Верхнеудинска и Троицкосавска;</w:t>
      </w:r>
    </w:p>
    <w:p w:rsidR="00921295" w:rsidRPr="004317B0" w:rsidRDefault="00921295" w:rsidP="00492B54">
      <w:pPr>
        <w:spacing w:after="0" w:line="240" w:lineRule="auto"/>
        <w:ind w:firstLine="709"/>
        <w:jc w:val="both"/>
        <w:rPr>
          <w:rFonts w:ascii="Times New Roman" w:hAnsi="Times New Roman"/>
          <w:sz w:val="26"/>
          <w:szCs w:val="24"/>
        </w:rPr>
      </w:pPr>
      <w:r w:rsidRPr="004317B0">
        <w:rPr>
          <w:rFonts w:ascii="Times New Roman" w:hAnsi="Times New Roman"/>
          <w:bCs/>
          <w:iCs/>
          <w:sz w:val="26"/>
          <w:szCs w:val="24"/>
        </w:rPr>
        <w:t>- запрос о</w:t>
      </w:r>
      <w:r w:rsidRPr="004317B0">
        <w:rPr>
          <w:rFonts w:ascii="Times New Roman" w:hAnsi="Times New Roman"/>
          <w:sz w:val="26"/>
          <w:szCs w:val="24"/>
        </w:rPr>
        <w:t xml:space="preserve"> ряде политических деятелей Бурятской АССР, года запуска заводов, передача территории Иркутску в 1937 г., открытие здания Театра оперы и балета;</w:t>
      </w:r>
    </w:p>
    <w:p w:rsidR="00921295" w:rsidRPr="004317B0" w:rsidRDefault="00921295" w:rsidP="00492B54">
      <w:pPr>
        <w:spacing w:after="0" w:line="240" w:lineRule="auto"/>
        <w:ind w:firstLine="709"/>
        <w:jc w:val="both"/>
        <w:rPr>
          <w:rFonts w:ascii="Times New Roman" w:hAnsi="Times New Roman"/>
          <w:bCs/>
          <w:iCs/>
          <w:sz w:val="26"/>
          <w:szCs w:val="24"/>
        </w:rPr>
      </w:pPr>
      <w:r w:rsidRPr="004317B0">
        <w:rPr>
          <w:rFonts w:ascii="Times New Roman" w:hAnsi="Times New Roman"/>
          <w:bCs/>
          <w:iCs/>
          <w:sz w:val="26"/>
          <w:szCs w:val="24"/>
        </w:rPr>
        <w:t>- о подтверждении существования государства «Бурятмонголия».</w:t>
      </w:r>
    </w:p>
    <w:p w:rsidR="00921295" w:rsidRPr="004317B0" w:rsidRDefault="005D5448" w:rsidP="00492B54">
      <w:pPr>
        <w:spacing w:after="0" w:line="240" w:lineRule="auto"/>
        <w:jc w:val="both"/>
        <w:rPr>
          <w:rFonts w:ascii="Times New Roman" w:hAnsi="Times New Roman"/>
          <w:sz w:val="26"/>
          <w:szCs w:val="24"/>
        </w:rPr>
      </w:pPr>
      <w:r w:rsidRPr="004317B0">
        <w:rPr>
          <w:rFonts w:ascii="Times New Roman" w:hAnsi="Times New Roman"/>
          <w:bCs/>
          <w:iCs/>
          <w:sz w:val="26"/>
          <w:szCs w:val="24"/>
        </w:rPr>
        <w:t xml:space="preserve">         </w:t>
      </w:r>
      <w:r w:rsidR="00921295" w:rsidRPr="004317B0">
        <w:rPr>
          <w:rFonts w:ascii="Times New Roman" w:hAnsi="Times New Roman"/>
          <w:bCs/>
          <w:iCs/>
          <w:sz w:val="26"/>
          <w:szCs w:val="24"/>
        </w:rPr>
        <w:t xml:space="preserve"> -</w:t>
      </w:r>
      <w:r w:rsidR="00921295" w:rsidRPr="004317B0">
        <w:rPr>
          <w:rFonts w:ascii="Times New Roman" w:hAnsi="Times New Roman"/>
          <w:sz w:val="26"/>
          <w:szCs w:val="24"/>
        </w:rPr>
        <w:t xml:space="preserve"> запрос об образовании Кижингинского района;</w:t>
      </w:r>
    </w:p>
    <w:p w:rsidR="00921295" w:rsidRPr="004317B0" w:rsidRDefault="00921295" w:rsidP="00492B54">
      <w:pPr>
        <w:spacing w:after="0" w:line="240" w:lineRule="auto"/>
        <w:ind w:firstLine="709"/>
        <w:jc w:val="both"/>
        <w:rPr>
          <w:rFonts w:ascii="Times New Roman" w:hAnsi="Times New Roman"/>
          <w:sz w:val="26"/>
          <w:szCs w:val="24"/>
        </w:rPr>
      </w:pPr>
      <w:r w:rsidRPr="004317B0">
        <w:rPr>
          <w:rFonts w:ascii="Times New Roman" w:hAnsi="Times New Roman"/>
          <w:sz w:val="26"/>
          <w:szCs w:val="24"/>
        </w:rPr>
        <w:t>- запрос о фотодокументах буддистских верующих Бурятии;</w:t>
      </w:r>
    </w:p>
    <w:p w:rsidR="00921295" w:rsidRPr="004317B0" w:rsidRDefault="005D5448" w:rsidP="00492B54">
      <w:pPr>
        <w:spacing w:after="0" w:line="240" w:lineRule="auto"/>
        <w:jc w:val="both"/>
        <w:rPr>
          <w:rFonts w:ascii="Times New Roman" w:hAnsi="Times New Roman"/>
          <w:sz w:val="26"/>
          <w:szCs w:val="24"/>
        </w:rPr>
      </w:pPr>
      <w:r w:rsidRPr="004317B0">
        <w:rPr>
          <w:rFonts w:ascii="Times New Roman" w:hAnsi="Times New Roman"/>
          <w:sz w:val="26"/>
          <w:szCs w:val="24"/>
        </w:rPr>
        <w:t xml:space="preserve">         </w:t>
      </w:r>
      <w:r w:rsidR="00921295" w:rsidRPr="004317B0">
        <w:rPr>
          <w:rFonts w:ascii="Times New Roman" w:hAnsi="Times New Roman"/>
          <w:sz w:val="26"/>
          <w:szCs w:val="24"/>
        </w:rPr>
        <w:t xml:space="preserve"> - запрос о переименованиях с. Ангир (Ангыр) Прибайкальского района;</w:t>
      </w:r>
    </w:p>
    <w:p w:rsidR="00456ACB" w:rsidRPr="004317B0" w:rsidRDefault="00921295" w:rsidP="00492B54">
      <w:pPr>
        <w:spacing w:after="0" w:line="240" w:lineRule="auto"/>
        <w:ind w:firstLine="709"/>
        <w:jc w:val="both"/>
        <w:rPr>
          <w:rFonts w:ascii="Times New Roman" w:hAnsi="Times New Roman"/>
          <w:sz w:val="26"/>
          <w:szCs w:val="24"/>
        </w:rPr>
      </w:pPr>
      <w:r w:rsidRPr="004317B0">
        <w:rPr>
          <w:rFonts w:ascii="Times New Roman" w:hAnsi="Times New Roman"/>
          <w:sz w:val="26"/>
          <w:szCs w:val="24"/>
        </w:rPr>
        <w:t>- запрос по истории Удунгинского купеческого тракта и образовании поселка Селендума.</w:t>
      </w:r>
    </w:p>
    <w:p w:rsidR="00EF4DA7" w:rsidRPr="004317B0" w:rsidRDefault="00EF4DA7" w:rsidP="00492B54">
      <w:pPr>
        <w:spacing w:after="0" w:line="240" w:lineRule="auto"/>
        <w:ind w:firstLine="709"/>
        <w:jc w:val="both"/>
        <w:rPr>
          <w:rFonts w:ascii="Times New Roman" w:hAnsi="Times New Roman"/>
          <w:sz w:val="26"/>
          <w:szCs w:val="24"/>
        </w:rPr>
      </w:pPr>
      <w:r w:rsidRPr="004317B0">
        <w:rPr>
          <w:rFonts w:ascii="Times New Roman" w:hAnsi="Times New Roman"/>
          <w:sz w:val="26"/>
          <w:szCs w:val="24"/>
        </w:rPr>
        <w:t>-</w:t>
      </w:r>
      <w:r w:rsidRPr="004317B0">
        <w:rPr>
          <w:rFonts w:ascii="Times New Roman" w:eastAsiaTheme="minorHAnsi" w:hAnsi="Times New Roman"/>
          <w:sz w:val="26"/>
          <w:szCs w:val="24"/>
        </w:rPr>
        <w:t xml:space="preserve"> запрос Бурятского республиканского хореографического колледжа им. Л.П. Сахьяновой и П. Т. Абашеева о наличии бомбоубежища в здании колледжа;</w:t>
      </w:r>
    </w:p>
    <w:p w:rsidR="00EF4DA7" w:rsidRPr="004317B0" w:rsidRDefault="00EF4DA7" w:rsidP="00492B54">
      <w:pPr>
        <w:spacing w:after="0" w:line="240" w:lineRule="auto"/>
        <w:ind w:firstLine="709"/>
        <w:jc w:val="both"/>
        <w:rPr>
          <w:rFonts w:ascii="Times New Roman" w:eastAsiaTheme="minorHAnsi" w:hAnsi="Times New Roman"/>
          <w:sz w:val="26"/>
          <w:szCs w:val="24"/>
        </w:rPr>
      </w:pPr>
      <w:r w:rsidRPr="004317B0">
        <w:rPr>
          <w:rFonts w:ascii="Times New Roman" w:eastAsiaTheme="minorHAnsi" w:hAnsi="Times New Roman"/>
          <w:sz w:val="26"/>
          <w:szCs w:val="24"/>
        </w:rPr>
        <w:t>- запрос о 97-й стрелковой дивизии (2-е формирование);</w:t>
      </w:r>
    </w:p>
    <w:p w:rsidR="00EF4DA7" w:rsidRPr="004317B0" w:rsidRDefault="00EF4DA7" w:rsidP="00492B54">
      <w:pPr>
        <w:spacing w:after="0" w:line="240" w:lineRule="auto"/>
        <w:ind w:firstLine="709"/>
        <w:jc w:val="both"/>
        <w:rPr>
          <w:rFonts w:ascii="Times New Roman" w:hAnsi="Times New Roman"/>
          <w:sz w:val="26"/>
          <w:szCs w:val="24"/>
        </w:rPr>
      </w:pPr>
      <w:r w:rsidRPr="004317B0">
        <w:rPr>
          <w:rFonts w:ascii="Times New Roman" w:hAnsi="Times New Roman"/>
          <w:sz w:val="26"/>
          <w:szCs w:val="24"/>
        </w:rPr>
        <w:t>-</w:t>
      </w:r>
      <w:r w:rsidRPr="004317B0">
        <w:rPr>
          <w:rFonts w:ascii="Times New Roman" w:eastAsiaTheme="minorHAnsi" w:hAnsi="Times New Roman"/>
          <w:sz w:val="26"/>
          <w:szCs w:val="24"/>
        </w:rPr>
        <w:t xml:space="preserve"> запрос Национального музея РБ о географических картах Республики Бурятия;</w:t>
      </w:r>
    </w:p>
    <w:p w:rsidR="00930040" w:rsidRDefault="00EF4DA7" w:rsidP="00492B54">
      <w:pPr>
        <w:tabs>
          <w:tab w:val="left" w:pos="567"/>
          <w:tab w:val="left" w:pos="851"/>
        </w:tabs>
        <w:spacing w:after="0" w:line="240" w:lineRule="auto"/>
        <w:ind w:firstLine="709"/>
        <w:jc w:val="both"/>
        <w:rPr>
          <w:rFonts w:ascii="Times New Roman" w:eastAsiaTheme="minorHAnsi" w:hAnsi="Times New Roman" w:cstheme="minorBidi"/>
          <w:sz w:val="26"/>
          <w:szCs w:val="24"/>
        </w:rPr>
      </w:pPr>
      <w:r w:rsidRPr="004317B0">
        <w:rPr>
          <w:rFonts w:ascii="Times New Roman" w:eastAsiaTheme="minorHAnsi" w:hAnsi="Times New Roman" w:cstheme="minorBidi"/>
          <w:sz w:val="26"/>
          <w:szCs w:val="24"/>
        </w:rPr>
        <w:t>-  запрос Горсвета об электрификации улиц г. Верхнеудинск</w:t>
      </w:r>
      <w:bookmarkEnd w:id="16"/>
    </w:p>
    <w:p w:rsidR="004469EA" w:rsidRPr="004469EA" w:rsidRDefault="004469EA" w:rsidP="004469EA">
      <w:pPr>
        <w:tabs>
          <w:tab w:val="left" w:pos="567"/>
          <w:tab w:val="left" w:pos="851"/>
        </w:tabs>
        <w:spacing w:after="0" w:line="240" w:lineRule="auto"/>
        <w:ind w:firstLine="709"/>
        <w:jc w:val="both"/>
        <w:rPr>
          <w:rFonts w:ascii="Times New Roman" w:eastAsiaTheme="minorHAnsi" w:hAnsi="Times New Roman" w:cstheme="minorBidi"/>
          <w:sz w:val="26"/>
          <w:szCs w:val="24"/>
        </w:rPr>
      </w:pPr>
    </w:p>
    <w:p w:rsidR="00930040" w:rsidRPr="004317B0" w:rsidRDefault="00930040" w:rsidP="00C63C1F">
      <w:pPr>
        <w:spacing w:after="0" w:line="240" w:lineRule="auto"/>
        <w:ind w:firstLine="709"/>
        <w:jc w:val="both"/>
        <w:rPr>
          <w:rFonts w:ascii="Times New Roman" w:hAnsi="Times New Roman"/>
          <w:b/>
          <w:sz w:val="26"/>
          <w:szCs w:val="24"/>
        </w:rPr>
      </w:pPr>
      <w:r w:rsidRPr="004317B0">
        <w:rPr>
          <w:rFonts w:ascii="Times New Roman" w:eastAsia="Times New Roman" w:hAnsi="Times New Roman"/>
          <w:b/>
          <w:sz w:val="26"/>
          <w:szCs w:val="24"/>
          <w:lang w:val="en-US" w:eastAsia="ru-RU"/>
        </w:rPr>
        <w:t>IV</w:t>
      </w:r>
      <w:r w:rsidRPr="004317B0">
        <w:rPr>
          <w:rFonts w:ascii="Times New Roman" w:eastAsia="Times New Roman" w:hAnsi="Times New Roman"/>
          <w:b/>
          <w:sz w:val="26"/>
          <w:szCs w:val="24"/>
          <w:lang w:eastAsia="ru-RU"/>
        </w:rPr>
        <w:t>. Предоставление информационных услуг и использование документов</w:t>
      </w:r>
    </w:p>
    <w:p w:rsidR="00930040" w:rsidRPr="004317B0" w:rsidRDefault="00930040" w:rsidP="00C63C1F">
      <w:pPr>
        <w:spacing w:after="0" w:line="240" w:lineRule="auto"/>
        <w:ind w:firstLine="709"/>
        <w:jc w:val="both"/>
        <w:rPr>
          <w:rFonts w:ascii="Times New Roman" w:hAnsi="Times New Roman"/>
          <w:b/>
          <w:i/>
          <w:sz w:val="26"/>
          <w:szCs w:val="24"/>
        </w:rPr>
      </w:pPr>
    </w:p>
    <w:p w:rsidR="00930040" w:rsidRPr="004469EA" w:rsidRDefault="00930040" w:rsidP="004469EA">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Основными задачами Архива в использовании документов являются: предоставление рабочих мест для обслуживания в читальных залах Архива с </w:t>
      </w:r>
      <w:r w:rsidRPr="004317B0">
        <w:rPr>
          <w:rFonts w:ascii="Times New Roman" w:hAnsi="Times New Roman"/>
          <w:sz w:val="26"/>
          <w:szCs w:val="24"/>
        </w:rPr>
        <w:lastRenderedPageBreak/>
        <w:t>документами на бумажном носителе, предоставление автоматизированных защищенных рабочих мест для обслуживания в читальных залах Архива с документами на электронном носителе, предоставление пользователю справочно-поисковых средств к архивным документам, в т. ч. автоматизированного научно-справочного аппарата, повышение качества информационного обеспечения пользователей в соответствии с их тематическими запросами (в т.ч. биографическими) о предоставлении информации по определенной проблеме, теме, событию, факту, социально-правовыми запросами, связанными с социальной защитой граждан, предусматривающих их пенсионное обеспечение, а также получение льгот и компенсаций в соответствии с законодательством РФ и международными обязательствами Российской Федерации.</w:t>
      </w:r>
    </w:p>
    <w:p w:rsidR="00930040" w:rsidRPr="004469EA" w:rsidRDefault="00930040" w:rsidP="004469EA">
      <w:pPr>
        <w:spacing w:after="0" w:line="240" w:lineRule="auto"/>
        <w:jc w:val="center"/>
        <w:rPr>
          <w:rFonts w:ascii="Times New Roman" w:hAnsi="Times New Roman"/>
          <w:b/>
          <w:i/>
          <w:sz w:val="26"/>
          <w:szCs w:val="24"/>
        </w:rPr>
      </w:pPr>
      <w:r w:rsidRPr="004317B0">
        <w:rPr>
          <w:rFonts w:ascii="Times New Roman" w:hAnsi="Times New Roman"/>
          <w:b/>
          <w:i/>
          <w:sz w:val="26"/>
          <w:szCs w:val="24"/>
        </w:rPr>
        <w:t>Предоставление архивных документов пользователям</w:t>
      </w:r>
      <w:r w:rsidR="004469EA">
        <w:rPr>
          <w:rFonts w:ascii="Times New Roman" w:hAnsi="Times New Roman"/>
          <w:b/>
          <w:i/>
          <w:sz w:val="26"/>
          <w:szCs w:val="24"/>
        </w:rPr>
        <w:t xml:space="preserve"> </w:t>
      </w:r>
      <w:r w:rsidRPr="004317B0">
        <w:rPr>
          <w:rFonts w:ascii="Times New Roman" w:hAnsi="Times New Roman"/>
          <w:b/>
          <w:i/>
          <w:sz w:val="26"/>
          <w:szCs w:val="24"/>
        </w:rPr>
        <w:t>в читальных залах архива</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В читальных залах Архива </w:t>
      </w:r>
      <w:r w:rsidRPr="004317B0">
        <w:rPr>
          <w:rFonts w:ascii="Times New Roman" w:eastAsia="Times New Roman" w:hAnsi="Times New Roman"/>
          <w:sz w:val="26"/>
          <w:szCs w:val="24"/>
          <w:lang w:eastAsia="ru-RU"/>
        </w:rPr>
        <w:t xml:space="preserve">за </w:t>
      </w:r>
      <w:r w:rsidRPr="004317B0">
        <w:rPr>
          <w:rFonts w:ascii="Times New Roman" w:hAnsi="Times New Roman"/>
          <w:sz w:val="26"/>
          <w:szCs w:val="24"/>
        </w:rPr>
        <w:t>202</w:t>
      </w:r>
      <w:r w:rsidR="00000E97" w:rsidRPr="004317B0">
        <w:rPr>
          <w:rFonts w:ascii="Times New Roman" w:hAnsi="Times New Roman"/>
          <w:sz w:val="26"/>
          <w:szCs w:val="24"/>
        </w:rPr>
        <w:t>2</w:t>
      </w:r>
      <w:r w:rsidRPr="004317B0">
        <w:rPr>
          <w:rFonts w:ascii="Times New Roman" w:hAnsi="Times New Roman"/>
          <w:sz w:val="26"/>
          <w:szCs w:val="24"/>
        </w:rPr>
        <w:t xml:space="preserve"> г. было оформлено </w:t>
      </w:r>
      <w:r w:rsidR="00000E97" w:rsidRPr="004317B0">
        <w:rPr>
          <w:rFonts w:ascii="Times New Roman" w:hAnsi="Times New Roman"/>
          <w:sz w:val="26"/>
          <w:szCs w:val="24"/>
        </w:rPr>
        <w:t>825</w:t>
      </w:r>
      <w:r w:rsidRPr="004317B0">
        <w:rPr>
          <w:rFonts w:ascii="Times New Roman" w:hAnsi="Times New Roman"/>
          <w:sz w:val="26"/>
          <w:szCs w:val="24"/>
        </w:rPr>
        <w:t xml:space="preserve"> пользователей, количество посещений составило </w:t>
      </w:r>
      <w:r w:rsidR="00000E97" w:rsidRPr="004317B0">
        <w:rPr>
          <w:rFonts w:ascii="Times New Roman" w:hAnsi="Times New Roman"/>
          <w:sz w:val="26"/>
          <w:szCs w:val="24"/>
        </w:rPr>
        <w:t>5210</w:t>
      </w:r>
      <w:r w:rsidRPr="004317B0">
        <w:rPr>
          <w:rFonts w:ascii="Times New Roman" w:hAnsi="Times New Roman"/>
          <w:sz w:val="26"/>
          <w:szCs w:val="24"/>
        </w:rPr>
        <w:t xml:space="preserve">. Пользователям в читальных залах архива было выдано </w:t>
      </w:r>
      <w:r w:rsidR="00000E97" w:rsidRPr="004317B0">
        <w:rPr>
          <w:rFonts w:ascii="Times New Roman" w:hAnsi="Times New Roman"/>
          <w:sz w:val="26"/>
          <w:szCs w:val="24"/>
        </w:rPr>
        <w:t>9143</w:t>
      </w:r>
      <w:r w:rsidRPr="004317B0">
        <w:rPr>
          <w:rFonts w:ascii="Times New Roman" w:hAnsi="Times New Roman"/>
          <w:sz w:val="26"/>
          <w:szCs w:val="24"/>
        </w:rPr>
        <w:t xml:space="preserve"> дел на бумажной основе, из них </w:t>
      </w:r>
      <w:r w:rsidR="00000E97" w:rsidRPr="004317B0">
        <w:rPr>
          <w:rFonts w:ascii="Times New Roman" w:hAnsi="Times New Roman"/>
          <w:sz w:val="26"/>
          <w:szCs w:val="24"/>
        </w:rPr>
        <w:t>4239</w:t>
      </w:r>
      <w:r w:rsidRPr="004317B0">
        <w:rPr>
          <w:rFonts w:ascii="Times New Roman" w:hAnsi="Times New Roman"/>
          <w:sz w:val="26"/>
          <w:szCs w:val="24"/>
        </w:rPr>
        <w:t xml:space="preserve"> дел в электронном виде, что составило </w:t>
      </w:r>
      <w:r w:rsidR="000E7A57" w:rsidRPr="004317B0">
        <w:rPr>
          <w:rFonts w:ascii="Times New Roman" w:hAnsi="Times New Roman"/>
          <w:sz w:val="26"/>
          <w:szCs w:val="24"/>
        </w:rPr>
        <w:t>46</w:t>
      </w:r>
      <w:r w:rsidRPr="004317B0">
        <w:rPr>
          <w:rFonts w:ascii="Times New Roman" w:hAnsi="Times New Roman"/>
          <w:sz w:val="26"/>
          <w:szCs w:val="24"/>
        </w:rPr>
        <w:t xml:space="preserve"> % от общего количества выданных дел. </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В читальных залах занимались жители города Улан-Удэ и республики, представители различных учреждений, организаций, предприятий, а также представители других регионов страны, ученые, аспиранты и т. д. Тематика исследовательской работы обширна и разнообразна: имущественные вопросы, истории крупных предприятий и учреждений, комсомола и т. д. </w:t>
      </w:r>
      <w:r w:rsidRPr="004317B0">
        <w:rPr>
          <w:rFonts w:ascii="Times New Roman" w:hAnsi="Times New Roman"/>
          <w:sz w:val="26"/>
          <w:szCs w:val="24"/>
        </w:rPr>
        <w:t>Наиболее востребованной темой в читальном зале архива остается история семьи, исследование родословной.</w:t>
      </w:r>
    </w:p>
    <w:p w:rsidR="00930040" w:rsidRPr="004469EA" w:rsidRDefault="00930040" w:rsidP="004469EA">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В соответствии с правилами архива ведётся учет исследователей и посещений в журнале регистрации исследователей и их личных дел, журнале регистрации посещений читального зала.</w:t>
      </w:r>
    </w:p>
    <w:p w:rsidR="00930040" w:rsidRPr="004317B0" w:rsidRDefault="00930040" w:rsidP="004469EA">
      <w:pPr>
        <w:autoSpaceDE w:val="0"/>
        <w:autoSpaceDN w:val="0"/>
        <w:spacing w:after="0" w:line="240" w:lineRule="auto"/>
        <w:jc w:val="both"/>
        <w:rPr>
          <w:rFonts w:ascii="Times New Roman" w:eastAsia="Times New Roman" w:hAnsi="Times New Roman"/>
          <w:b/>
          <w:i/>
          <w:sz w:val="26"/>
          <w:szCs w:val="24"/>
          <w:lang w:eastAsia="ru-RU"/>
        </w:rPr>
      </w:pPr>
      <w:r w:rsidRPr="004317B0">
        <w:rPr>
          <w:rFonts w:ascii="Times New Roman" w:eastAsia="Times New Roman" w:hAnsi="Times New Roman"/>
          <w:b/>
          <w:i/>
          <w:sz w:val="26"/>
          <w:szCs w:val="24"/>
          <w:lang w:eastAsia="ru-RU"/>
        </w:rPr>
        <w:t>Исполнение запросов социально-правового характера</w:t>
      </w:r>
      <w:r w:rsidR="004469EA">
        <w:rPr>
          <w:rFonts w:ascii="Times New Roman" w:eastAsia="Times New Roman" w:hAnsi="Times New Roman"/>
          <w:b/>
          <w:i/>
          <w:sz w:val="26"/>
          <w:szCs w:val="24"/>
          <w:lang w:eastAsia="ru-RU"/>
        </w:rPr>
        <w:t xml:space="preserve"> </w:t>
      </w:r>
      <w:r w:rsidRPr="004317B0">
        <w:rPr>
          <w:rFonts w:ascii="Times New Roman" w:eastAsia="Times New Roman" w:hAnsi="Times New Roman"/>
          <w:b/>
          <w:i/>
          <w:sz w:val="26"/>
          <w:szCs w:val="24"/>
          <w:lang w:eastAsia="ru-RU"/>
        </w:rPr>
        <w:t>и тематических запросов</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Значительное место в работе </w:t>
      </w:r>
      <w:r w:rsidR="007037E3">
        <w:rPr>
          <w:rFonts w:ascii="Times New Roman" w:eastAsia="Times New Roman" w:hAnsi="Times New Roman"/>
          <w:sz w:val="26"/>
          <w:szCs w:val="24"/>
          <w:lang w:eastAsia="ru-RU"/>
        </w:rPr>
        <w:t>А</w:t>
      </w:r>
      <w:r w:rsidRPr="004317B0">
        <w:rPr>
          <w:rFonts w:ascii="Times New Roman" w:eastAsia="Times New Roman" w:hAnsi="Times New Roman"/>
          <w:sz w:val="26"/>
          <w:szCs w:val="24"/>
          <w:lang w:eastAsia="ru-RU"/>
        </w:rPr>
        <w:t>рхива было отведено информационному обеспечению органов государственной власти, учреждений и организаций, своевременному исполнению социально-правовых и тематических запросов.</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t xml:space="preserve">Исполнение социально-правовых и тематических запросов, поступающих в госархив – это одно из сложных и ответственных направлений в работе </w:t>
      </w:r>
      <w:r w:rsidR="007037E3">
        <w:rPr>
          <w:rFonts w:ascii="Times New Roman" w:hAnsi="Times New Roman"/>
          <w:sz w:val="26"/>
          <w:szCs w:val="24"/>
        </w:rPr>
        <w:t>Архива</w:t>
      </w:r>
      <w:r w:rsidRPr="004317B0">
        <w:rPr>
          <w:rFonts w:ascii="Times New Roman" w:hAnsi="Times New Roman"/>
          <w:sz w:val="26"/>
          <w:szCs w:val="24"/>
        </w:rPr>
        <w:t>.</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Исполнено </w:t>
      </w:r>
      <w:r w:rsidR="000E7A57" w:rsidRPr="004317B0">
        <w:rPr>
          <w:rFonts w:ascii="Times New Roman" w:eastAsia="Times New Roman" w:hAnsi="Times New Roman"/>
          <w:sz w:val="26"/>
          <w:szCs w:val="24"/>
          <w:lang w:eastAsia="ru-RU"/>
        </w:rPr>
        <w:t>760</w:t>
      </w:r>
      <w:r w:rsidRPr="004317B0">
        <w:rPr>
          <w:rFonts w:ascii="Times New Roman" w:eastAsia="Times New Roman" w:hAnsi="Times New Roman"/>
          <w:sz w:val="26"/>
          <w:szCs w:val="24"/>
          <w:lang w:eastAsia="ru-RU"/>
        </w:rPr>
        <w:t xml:space="preserve"> тематических запроса, </w:t>
      </w:r>
      <w:r w:rsidR="000E7A57" w:rsidRPr="004317B0">
        <w:rPr>
          <w:rFonts w:ascii="Times New Roman" w:eastAsia="Times New Roman" w:hAnsi="Times New Roman"/>
          <w:sz w:val="26"/>
          <w:szCs w:val="24"/>
          <w:lang w:eastAsia="ru-RU"/>
        </w:rPr>
        <w:t>263</w:t>
      </w:r>
      <w:r w:rsidRPr="004317B0">
        <w:rPr>
          <w:rFonts w:ascii="Times New Roman" w:eastAsia="Times New Roman" w:hAnsi="Times New Roman"/>
          <w:sz w:val="26"/>
          <w:szCs w:val="24"/>
          <w:lang w:eastAsia="ru-RU"/>
        </w:rPr>
        <w:t xml:space="preserve"> запросов с положительным результатом, в т. ч. для органов государственной власти – 25</w:t>
      </w:r>
      <w:r w:rsidR="000E7A57" w:rsidRPr="004317B0">
        <w:rPr>
          <w:rFonts w:ascii="Times New Roman" w:eastAsia="Times New Roman" w:hAnsi="Times New Roman"/>
          <w:sz w:val="26"/>
          <w:szCs w:val="24"/>
          <w:lang w:eastAsia="ru-RU"/>
        </w:rPr>
        <w:t>7</w:t>
      </w:r>
      <w:r w:rsidRPr="004317B0">
        <w:rPr>
          <w:rFonts w:ascii="Times New Roman" w:eastAsia="Times New Roman" w:hAnsi="Times New Roman"/>
          <w:sz w:val="26"/>
          <w:szCs w:val="24"/>
          <w:lang w:eastAsia="ru-RU"/>
        </w:rPr>
        <w:t>, из них 1</w:t>
      </w:r>
      <w:r w:rsidR="000E7A57" w:rsidRPr="004317B0">
        <w:rPr>
          <w:rFonts w:ascii="Times New Roman" w:eastAsia="Times New Roman" w:hAnsi="Times New Roman"/>
          <w:sz w:val="26"/>
          <w:szCs w:val="24"/>
          <w:lang w:eastAsia="ru-RU"/>
        </w:rPr>
        <w:t>39</w:t>
      </w:r>
      <w:r w:rsidRPr="004317B0">
        <w:rPr>
          <w:rFonts w:ascii="Times New Roman" w:eastAsia="Times New Roman" w:hAnsi="Times New Roman"/>
          <w:sz w:val="26"/>
          <w:szCs w:val="24"/>
          <w:lang w:eastAsia="ru-RU"/>
        </w:rPr>
        <w:t xml:space="preserve"> - с положительным результатом. Тематика запросов: отвод земельного участка, проектная документация, акты ввода в эксплуатацию, разрешение на строительство зданий и сооружений, история создания организаций, учреждений, их отделов, история строительства различных объектов, о создании, переименовании и реорганизации организаций и учреждений, об объектах культурного наследия, об открытии школ, переименовании улиц, поселков, городов, биографические сведения (подтверждение даты рождения, бракосочетания, смерти, национальности), фотографии и др.</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Социально-правовых запросов исполнено – </w:t>
      </w:r>
      <w:r w:rsidR="000E7A57" w:rsidRPr="004317B0">
        <w:rPr>
          <w:rFonts w:ascii="Times New Roman" w:eastAsia="Times New Roman" w:hAnsi="Times New Roman"/>
          <w:sz w:val="26"/>
          <w:szCs w:val="24"/>
          <w:lang w:eastAsia="ru-RU"/>
        </w:rPr>
        <w:t>7361</w:t>
      </w:r>
      <w:r w:rsidRPr="004317B0">
        <w:rPr>
          <w:rFonts w:ascii="Times New Roman" w:eastAsia="Times New Roman" w:hAnsi="Times New Roman"/>
          <w:sz w:val="26"/>
          <w:szCs w:val="24"/>
          <w:lang w:eastAsia="ru-RU"/>
        </w:rPr>
        <w:t xml:space="preserve">, с положительным результатом – </w:t>
      </w:r>
      <w:r w:rsidR="000E7A57" w:rsidRPr="004317B0">
        <w:rPr>
          <w:rFonts w:ascii="Times New Roman" w:eastAsia="Times New Roman" w:hAnsi="Times New Roman"/>
          <w:sz w:val="26"/>
          <w:szCs w:val="24"/>
          <w:lang w:eastAsia="ru-RU"/>
        </w:rPr>
        <w:t>5149</w:t>
      </w:r>
      <w:r w:rsidRPr="004317B0">
        <w:rPr>
          <w:rFonts w:ascii="Times New Roman" w:eastAsia="Times New Roman" w:hAnsi="Times New Roman"/>
          <w:sz w:val="26"/>
          <w:szCs w:val="24"/>
          <w:lang w:eastAsia="ru-RU"/>
        </w:rPr>
        <w:t>.</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Архивные справки социально-правового характера позволяют гражданам подтверждать свою трудовую деятельность, устанавливать размер пенсии, получать различные социальные льготы. Ведется сотрудничество архива с Пенсионным </w:t>
      </w:r>
      <w:r w:rsidRPr="004317B0">
        <w:rPr>
          <w:rFonts w:ascii="Times New Roman" w:eastAsia="Times New Roman" w:hAnsi="Times New Roman"/>
          <w:sz w:val="26"/>
          <w:szCs w:val="24"/>
          <w:lang w:eastAsia="ru-RU"/>
        </w:rPr>
        <w:lastRenderedPageBreak/>
        <w:t>фондом по предоставлению архивных справок. Справки социально-правового характера содержат сведения о стаже, заработной плате, декретном отпуске по уходу за ребенком, переименование (реорганизация) учреждений, предприятий, штатных расписаниях, должностных инструкциях, также награждении работников званиями различной степени, почетными грамотами.</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Для своевременного и качественного исполнения тематических и социально-правовых запросов граждан, информационного обеспечения органов государственной власти, органов местного самоуправления ведется работа по ведению баз данных:</w:t>
      </w:r>
    </w:p>
    <w:p w:rsidR="00930040" w:rsidRPr="004317B0" w:rsidRDefault="00930040" w:rsidP="00C63C1F">
      <w:pPr>
        <w:autoSpaceDE w:val="0"/>
        <w:autoSpaceDN w:val="0"/>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постановления, решения </w:t>
      </w:r>
      <w:r w:rsidRPr="004317B0">
        <w:rPr>
          <w:rFonts w:ascii="Times New Roman" w:eastAsia="Times New Roman" w:hAnsi="Times New Roman"/>
          <w:bCs/>
          <w:sz w:val="26"/>
          <w:szCs w:val="24"/>
          <w:lang w:eastAsia="ru-RU"/>
        </w:rPr>
        <w:t>16059</w:t>
      </w:r>
      <w:r w:rsidRPr="004317B0">
        <w:rPr>
          <w:rFonts w:ascii="Times New Roman" w:eastAsia="Times New Roman" w:hAnsi="Times New Roman"/>
          <w:sz w:val="26"/>
          <w:szCs w:val="24"/>
          <w:lang w:eastAsia="ru-RU"/>
        </w:rPr>
        <w:t xml:space="preserve"> заголовков.</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p>
    <w:p w:rsidR="00930040" w:rsidRPr="004317B0" w:rsidRDefault="00930040" w:rsidP="00C63C1F">
      <w:pPr>
        <w:spacing w:after="0" w:line="240" w:lineRule="auto"/>
        <w:ind w:firstLine="709"/>
        <w:jc w:val="both"/>
        <w:rPr>
          <w:rFonts w:ascii="Times New Roman" w:hAnsi="Times New Roman"/>
          <w:b/>
          <w:sz w:val="26"/>
          <w:szCs w:val="24"/>
        </w:rPr>
      </w:pPr>
      <w:r w:rsidRPr="004317B0">
        <w:rPr>
          <w:rFonts w:ascii="Times New Roman" w:hAnsi="Times New Roman"/>
          <w:b/>
          <w:sz w:val="26"/>
          <w:szCs w:val="24"/>
          <w:lang w:val="en-US"/>
        </w:rPr>
        <w:t>V</w:t>
      </w:r>
      <w:r w:rsidRPr="004317B0">
        <w:rPr>
          <w:rFonts w:ascii="Times New Roman" w:hAnsi="Times New Roman"/>
          <w:b/>
          <w:sz w:val="26"/>
          <w:szCs w:val="24"/>
        </w:rPr>
        <w:t>. Создание информационных архивных технологий</w:t>
      </w:r>
    </w:p>
    <w:p w:rsidR="00930040" w:rsidRPr="004317B0" w:rsidRDefault="00930040" w:rsidP="00C63C1F">
      <w:pPr>
        <w:spacing w:after="0" w:line="240" w:lineRule="auto"/>
        <w:ind w:firstLine="709"/>
        <w:jc w:val="both"/>
        <w:rPr>
          <w:rFonts w:ascii="Times New Roman" w:eastAsia="Times New Roman" w:hAnsi="Times New Roman"/>
          <w:b/>
          <w:bCs/>
          <w:sz w:val="26"/>
          <w:szCs w:val="24"/>
          <w:lang w:eastAsia="ru-RU"/>
        </w:rPr>
      </w:pP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r w:rsidRPr="004317B0">
        <w:rPr>
          <w:rFonts w:ascii="Times New Roman" w:eastAsia="Times New Roman" w:hAnsi="Times New Roman"/>
          <w:bCs/>
          <w:sz w:val="26"/>
          <w:szCs w:val="24"/>
          <w:lang w:eastAsia="ru-RU"/>
        </w:rPr>
        <w:t>Основными задачами Архива в области информатизации являются и</w:t>
      </w:r>
      <w:r w:rsidRPr="004317B0">
        <w:rPr>
          <w:rFonts w:ascii="Times New Roman" w:hAnsi="Times New Roman"/>
          <w:sz w:val="26"/>
          <w:szCs w:val="24"/>
        </w:rPr>
        <w:t>спользование современных информационных технологий при решении задач сохранности, учета и использования архивных документов, продолжение работы по переходу от форм публичного представления архивных документов посредством выставок и документальных публикаций к электронным экспозициям и публикациям с размещением в сети Интернет,   размещение и представление справочно-поисковых средств Архива на сайте, работа по оцифровке архивных документов, электронные копии должны стать объектом выдачи пользователю в читальных залах и онлайн.</w:t>
      </w:r>
    </w:p>
    <w:p w:rsidR="00930040" w:rsidRPr="004317B0" w:rsidRDefault="00930040" w:rsidP="00C63C1F">
      <w:pPr>
        <w:tabs>
          <w:tab w:val="left" w:pos="0"/>
        </w:tabs>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b/>
          <w:i/>
          <w:sz w:val="26"/>
          <w:szCs w:val="24"/>
          <w:lang w:eastAsia="ru-RU"/>
        </w:rPr>
        <w:t>Прием и каталогизация фотодокументов</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r w:rsidRPr="004317B0">
        <w:rPr>
          <w:rFonts w:ascii="Times New Roman" w:eastAsia="Times New Roman" w:hAnsi="Times New Roman"/>
          <w:bCs/>
          <w:sz w:val="26"/>
          <w:szCs w:val="24"/>
          <w:lang w:eastAsia="ru-RU"/>
        </w:rPr>
        <w:t>В течение 202</w:t>
      </w:r>
      <w:r w:rsidR="000E7A57" w:rsidRPr="004317B0">
        <w:rPr>
          <w:rFonts w:ascii="Times New Roman" w:eastAsia="Times New Roman" w:hAnsi="Times New Roman"/>
          <w:bCs/>
          <w:sz w:val="26"/>
          <w:szCs w:val="24"/>
          <w:lang w:eastAsia="ru-RU"/>
        </w:rPr>
        <w:t>2</w:t>
      </w:r>
      <w:r w:rsidRPr="004317B0">
        <w:rPr>
          <w:rFonts w:ascii="Times New Roman" w:eastAsia="Times New Roman" w:hAnsi="Times New Roman"/>
          <w:bCs/>
          <w:sz w:val="26"/>
          <w:szCs w:val="24"/>
          <w:lang w:eastAsia="ru-RU"/>
        </w:rPr>
        <w:t xml:space="preserve"> года продолжилась работа по приему на хранение фотодокументов: Архив –13</w:t>
      </w:r>
      <w:r w:rsidR="000E7A57" w:rsidRPr="004317B0">
        <w:rPr>
          <w:rFonts w:ascii="Times New Roman" w:eastAsia="Times New Roman" w:hAnsi="Times New Roman"/>
          <w:bCs/>
          <w:sz w:val="26"/>
          <w:szCs w:val="24"/>
          <w:lang w:eastAsia="ru-RU"/>
        </w:rPr>
        <w:t>5</w:t>
      </w:r>
      <w:r w:rsidRPr="004317B0">
        <w:rPr>
          <w:rFonts w:ascii="Times New Roman" w:eastAsia="Times New Roman" w:hAnsi="Times New Roman"/>
          <w:bCs/>
          <w:sz w:val="26"/>
          <w:szCs w:val="24"/>
          <w:lang w:eastAsia="ru-RU"/>
        </w:rPr>
        <w:t xml:space="preserve"> ед. хр., архивы муниципальных образований – 1</w:t>
      </w:r>
      <w:r w:rsidR="000E7A57" w:rsidRPr="004317B0">
        <w:rPr>
          <w:rFonts w:ascii="Times New Roman" w:eastAsia="Times New Roman" w:hAnsi="Times New Roman"/>
          <w:bCs/>
          <w:sz w:val="26"/>
          <w:szCs w:val="24"/>
          <w:lang w:eastAsia="ru-RU"/>
        </w:rPr>
        <w:t>83</w:t>
      </w:r>
      <w:r w:rsidRPr="004317B0">
        <w:rPr>
          <w:rFonts w:ascii="Times New Roman" w:eastAsia="Times New Roman" w:hAnsi="Times New Roman"/>
          <w:bCs/>
          <w:sz w:val="26"/>
          <w:szCs w:val="24"/>
          <w:lang w:eastAsia="ru-RU"/>
        </w:rPr>
        <w:t xml:space="preserve"> ед. хр.</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r w:rsidRPr="004317B0">
        <w:rPr>
          <w:rFonts w:ascii="Times New Roman" w:eastAsia="Times New Roman" w:hAnsi="Times New Roman"/>
          <w:b/>
          <w:sz w:val="26"/>
          <w:szCs w:val="24"/>
          <w:lang w:eastAsia="ru-RU"/>
        </w:rPr>
        <w:t xml:space="preserve"> </w:t>
      </w:r>
      <w:r w:rsidRPr="004317B0">
        <w:rPr>
          <w:rFonts w:ascii="Times New Roman" w:eastAsia="Times New Roman" w:hAnsi="Times New Roman"/>
          <w:b/>
          <w:i/>
          <w:sz w:val="26"/>
          <w:szCs w:val="24"/>
          <w:lang w:eastAsia="ru-RU"/>
        </w:rPr>
        <w:t>Оцифровка документов</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r w:rsidRPr="004317B0">
        <w:rPr>
          <w:rFonts w:ascii="Times New Roman" w:eastAsia="Times New Roman" w:hAnsi="Times New Roman"/>
          <w:bCs/>
          <w:sz w:val="26"/>
          <w:szCs w:val="24"/>
          <w:lang w:eastAsia="ru-RU"/>
        </w:rPr>
        <w:t>В течение 202</w:t>
      </w:r>
      <w:r w:rsidR="000E7A57" w:rsidRPr="004317B0">
        <w:rPr>
          <w:rFonts w:ascii="Times New Roman" w:eastAsia="Times New Roman" w:hAnsi="Times New Roman"/>
          <w:bCs/>
          <w:sz w:val="26"/>
          <w:szCs w:val="24"/>
          <w:lang w:eastAsia="ru-RU"/>
        </w:rPr>
        <w:t>2</w:t>
      </w:r>
      <w:r w:rsidRPr="004317B0">
        <w:rPr>
          <w:rFonts w:ascii="Times New Roman" w:eastAsia="Times New Roman" w:hAnsi="Times New Roman"/>
          <w:bCs/>
          <w:sz w:val="26"/>
          <w:szCs w:val="24"/>
          <w:lang w:eastAsia="ru-RU"/>
        </w:rPr>
        <w:t xml:space="preserve"> года продолжилась работа по оцифровке документов из фондов: ФР-2028 Администрация Главы и Правительства Республики Бурятия»</w:t>
      </w:r>
      <w:r w:rsidR="00B56204" w:rsidRPr="004317B0">
        <w:rPr>
          <w:rFonts w:ascii="Times New Roman" w:eastAsia="Times New Roman" w:hAnsi="Times New Roman"/>
          <w:bCs/>
          <w:sz w:val="26"/>
          <w:szCs w:val="24"/>
          <w:lang w:eastAsia="ru-RU"/>
        </w:rPr>
        <w:t>,</w:t>
      </w:r>
      <w:r w:rsidRPr="004317B0">
        <w:rPr>
          <w:rFonts w:ascii="Times New Roman" w:eastAsia="Times New Roman" w:hAnsi="Times New Roman"/>
          <w:bCs/>
          <w:sz w:val="26"/>
          <w:szCs w:val="24"/>
          <w:lang w:eastAsia="ru-RU"/>
        </w:rPr>
        <w:t xml:space="preserve"> </w:t>
      </w:r>
      <w:r w:rsidRPr="004317B0">
        <w:rPr>
          <w:rFonts w:ascii="Times New Roman" w:hAnsi="Times New Roman"/>
          <w:bCs/>
          <w:sz w:val="26"/>
          <w:szCs w:val="24"/>
        </w:rPr>
        <w:t>ФР-1980 «Избирательная комиссия РБ»</w:t>
      </w:r>
      <w:r w:rsidR="00B56204" w:rsidRPr="004317B0">
        <w:rPr>
          <w:rFonts w:ascii="Times New Roman" w:hAnsi="Times New Roman"/>
          <w:bCs/>
          <w:sz w:val="26"/>
          <w:szCs w:val="24"/>
        </w:rPr>
        <w:t xml:space="preserve">, ФР-2634 «Семейный фонд Дугаровых», ФР- </w:t>
      </w:r>
      <w:r w:rsidR="001939EB" w:rsidRPr="004317B0">
        <w:rPr>
          <w:rFonts w:ascii="Times New Roman" w:hAnsi="Times New Roman"/>
          <w:bCs/>
          <w:sz w:val="26"/>
          <w:szCs w:val="24"/>
        </w:rPr>
        <w:t xml:space="preserve">2639 </w:t>
      </w:r>
      <w:r w:rsidR="00B56204" w:rsidRPr="004317B0">
        <w:rPr>
          <w:rFonts w:ascii="Times New Roman" w:hAnsi="Times New Roman"/>
          <w:bCs/>
          <w:sz w:val="26"/>
          <w:szCs w:val="24"/>
        </w:rPr>
        <w:t>«</w:t>
      </w:r>
      <w:r w:rsidR="00B56204" w:rsidRPr="004317B0">
        <w:rPr>
          <w:sz w:val="26"/>
          <w:szCs w:val="24"/>
        </w:rPr>
        <w:t xml:space="preserve"> </w:t>
      </w:r>
      <w:r w:rsidR="00B56204" w:rsidRPr="004317B0">
        <w:rPr>
          <w:rFonts w:ascii="Times New Roman" w:hAnsi="Times New Roman"/>
          <w:bCs/>
          <w:sz w:val="26"/>
          <w:szCs w:val="24"/>
        </w:rPr>
        <w:t>Коллекция актовых книг Республики Бурятия»,</w:t>
      </w:r>
      <w:r w:rsidR="001939EB" w:rsidRPr="004317B0">
        <w:rPr>
          <w:rFonts w:ascii="Times New Roman" w:hAnsi="Times New Roman"/>
          <w:bCs/>
          <w:sz w:val="26"/>
          <w:szCs w:val="24"/>
        </w:rPr>
        <w:t xml:space="preserve"> Ф-10 «Верхнеудинская городская управа», Ф-19 «Верхнеудинская мещанская управа», Ф-171 «Тункинская Степная Дума», Ф-180 «Верхнеудинский земский суд», Ф-352 «Статистический отдел Забайкальского  района»,  Ф-460 «Верхоленская степная контора» и др.</w:t>
      </w:r>
    </w:p>
    <w:p w:rsidR="005D5448" w:rsidRPr="00492B54" w:rsidRDefault="00930040" w:rsidP="00492B54">
      <w:pPr>
        <w:spacing w:after="0" w:line="240" w:lineRule="auto"/>
        <w:ind w:firstLine="709"/>
        <w:jc w:val="both"/>
        <w:rPr>
          <w:rFonts w:ascii="Times New Roman" w:eastAsia="Times New Roman" w:hAnsi="Times New Roman"/>
          <w:bCs/>
          <w:sz w:val="26"/>
          <w:szCs w:val="24"/>
          <w:lang w:eastAsia="ru-RU"/>
        </w:rPr>
      </w:pPr>
      <w:r w:rsidRPr="004317B0">
        <w:rPr>
          <w:rFonts w:ascii="Times New Roman" w:eastAsia="Times New Roman" w:hAnsi="Times New Roman"/>
          <w:bCs/>
          <w:sz w:val="26"/>
          <w:szCs w:val="24"/>
          <w:lang w:eastAsia="ru-RU"/>
        </w:rPr>
        <w:t>Объем оцифрованных документов на бумажном носителе составил 232</w:t>
      </w:r>
      <w:r w:rsidR="00B56204" w:rsidRPr="004317B0">
        <w:rPr>
          <w:rFonts w:ascii="Times New Roman" w:eastAsia="Times New Roman" w:hAnsi="Times New Roman"/>
          <w:bCs/>
          <w:sz w:val="26"/>
          <w:szCs w:val="24"/>
          <w:lang w:eastAsia="ru-RU"/>
        </w:rPr>
        <w:t>614</w:t>
      </w:r>
      <w:r w:rsidRPr="004317B0">
        <w:rPr>
          <w:rFonts w:ascii="Times New Roman" w:eastAsia="Times New Roman" w:hAnsi="Times New Roman"/>
          <w:bCs/>
          <w:sz w:val="26"/>
          <w:szCs w:val="24"/>
          <w:lang w:eastAsia="ru-RU"/>
        </w:rPr>
        <w:t xml:space="preserve"> листов (всего 1</w:t>
      </w:r>
      <w:r w:rsidR="00B56204" w:rsidRPr="004317B0">
        <w:rPr>
          <w:rFonts w:ascii="Times New Roman" w:eastAsia="Times New Roman" w:hAnsi="Times New Roman"/>
          <w:bCs/>
          <w:sz w:val="26"/>
          <w:szCs w:val="24"/>
          <w:lang w:eastAsia="ru-RU"/>
        </w:rPr>
        <w:t>732</w:t>
      </w:r>
      <w:r w:rsidRPr="004317B0">
        <w:rPr>
          <w:rFonts w:ascii="Times New Roman" w:eastAsia="Times New Roman" w:hAnsi="Times New Roman"/>
          <w:bCs/>
          <w:sz w:val="26"/>
          <w:szCs w:val="24"/>
          <w:lang w:eastAsia="ru-RU"/>
        </w:rPr>
        <w:t xml:space="preserve"> ед. хр.) при плане оцифровки 200000 листов. </w:t>
      </w:r>
    </w:p>
    <w:p w:rsidR="00930040" w:rsidRPr="004317B0" w:rsidRDefault="00930040" w:rsidP="005D5448">
      <w:pPr>
        <w:spacing w:after="0" w:line="240" w:lineRule="auto"/>
        <w:ind w:firstLine="709"/>
        <w:jc w:val="both"/>
        <w:rPr>
          <w:rFonts w:ascii="Times New Roman" w:eastAsia="Times New Roman" w:hAnsi="Times New Roman"/>
          <w:b/>
          <w:bCs/>
          <w:i/>
          <w:sz w:val="26"/>
          <w:szCs w:val="24"/>
          <w:lang w:eastAsia="ru-RU"/>
        </w:rPr>
      </w:pPr>
      <w:r w:rsidRPr="004317B0">
        <w:rPr>
          <w:rFonts w:ascii="Times New Roman" w:eastAsia="Times New Roman" w:hAnsi="Times New Roman"/>
          <w:b/>
          <w:bCs/>
          <w:i/>
          <w:sz w:val="26"/>
          <w:szCs w:val="24"/>
          <w:lang w:eastAsia="ru-RU"/>
        </w:rPr>
        <w:t>Создание базы данных</w:t>
      </w:r>
    </w:p>
    <w:p w:rsidR="00E55532" w:rsidRPr="004317B0" w:rsidRDefault="00E55532" w:rsidP="005D5448">
      <w:pPr>
        <w:spacing w:after="0" w:line="240" w:lineRule="auto"/>
        <w:ind w:firstLine="709"/>
        <w:jc w:val="both"/>
        <w:rPr>
          <w:rFonts w:ascii="TimesET" w:eastAsia="Times New Roman" w:hAnsi="TimesET"/>
          <w:bCs/>
          <w:sz w:val="26"/>
          <w:szCs w:val="24"/>
          <w:lang w:eastAsia="ru-RU"/>
        </w:rPr>
      </w:pPr>
      <w:r w:rsidRPr="004317B0">
        <w:rPr>
          <w:rFonts w:ascii="Times New Roman" w:eastAsia="Times New Roman" w:hAnsi="Times New Roman"/>
          <w:bCs/>
          <w:sz w:val="26"/>
          <w:szCs w:val="24"/>
          <w:lang w:eastAsia="ru-RU"/>
        </w:rPr>
        <w:t>С целью повышения оперативности поиска документной</w:t>
      </w:r>
      <w:r w:rsidRPr="004317B0">
        <w:rPr>
          <w:rFonts w:ascii="TimesET" w:eastAsia="Times New Roman" w:hAnsi="TimesET"/>
          <w:bCs/>
          <w:sz w:val="26"/>
          <w:szCs w:val="24"/>
          <w:lang w:eastAsia="ru-RU"/>
        </w:rPr>
        <w:t xml:space="preserve"> информации продолжалась работа над переводом текстовой информации в базы данных архива. </w:t>
      </w:r>
    </w:p>
    <w:p w:rsidR="00E55532" w:rsidRPr="004317B0" w:rsidRDefault="00E55532" w:rsidP="00C63C1F">
      <w:pPr>
        <w:spacing w:after="0" w:line="240" w:lineRule="auto"/>
        <w:ind w:firstLine="709"/>
        <w:jc w:val="both"/>
        <w:rPr>
          <w:rFonts w:ascii="TimesET" w:eastAsia="Times New Roman" w:hAnsi="TimesET"/>
          <w:bCs/>
          <w:sz w:val="26"/>
          <w:szCs w:val="24"/>
          <w:lang w:eastAsia="ru-RU"/>
        </w:rPr>
      </w:pPr>
      <w:r w:rsidRPr="004317B0">
        <w:rPr>
          <w:rFonts w:ascii="TimesET" w:eastAsia="Times New Roman" w:hAnsi="TimesET"/>
          <w:bCs/>
          <w:sz w:val="26"/>
          <w:szCs w:val="24"/>
          <w:lang w:eastAsia="ru-RU"/>
        </w:rPr>
        <w:t>Работа по созданию базы данных ведется в информационной системе «КАИСА».</w:t>
      </w:r>
    </w:p>
    <w:p w:rsidR="00930040" w:rsidRPr="004317B0" w:rsidRDefault="00E55532" w:rsidP="003B0B38">
      <w:pPr>
        <w:spacing w:after="0" w:line="240" w:lineRule="auto"/>
        <w:ind w:firstLine="709"/>
        <w:jc w:val="both"/>
        <w:rPr>
          <w:rFonts w:ascii="TimesET" w:eastAsia="Times New Roman" w:hAnsi="TimesET"/>
          <w:bCs/>
          <w:sz w:val="26"/>
          <w:szCs w:val="24"/>
          <w:lang w:eastAsia="ru-RU"/>
        </w:rPr>
      </w:pPr>
      <w:r w:rsidRPr="004317B0">
        <w:rPr>
          <w:rFonts w:ascii="TimesET" w:eastAsia="Times New Roman" w:hAnsi="TimesET"/>
          <w:bCs/>
          <w:sz w:val="26"/>
          <w:szCs w:val="24"/>
          <w:lang w:eastAsia="ru-RU"/>
        </w:rPr>
        <w:t xml:space="preserve"> За 2022 г. в «КАИСА-Архив» введено </w:t>
      </w:r>
      <w:r w:rsidRPr="004317B0">
        <w:rPr>
          <w:rFonts w:ascii="Times New Roman" w:eastAsia="Times New Roman" w:hAnsi="Times New Roman"/>
          <w:sz w:val="26"/>
          <w:szCs w:val="24"/>
          <w:lang w:eastAsia="ru-RU"/>
        </w:rPr>
        <w:t>46787</w:t>
      </w:r>
      <w:r w:rsidRPr="004317B0">
        <w:rPr>
          <w:rFonts w:ascii="Times New Roman" w:eastAsia="Times New Roman" w:hAnsi="Times New Roman"/>
          <w:sz w:val="26"/>
          <w:szCs w:val="24"/>
          <w:lang w:eastAsia="ru-RU"/>
        </w:rPr>
        <w:t>‬</w:t>
      </w:r>
      <w:r w:rsidRPr="004317B0">
        <w:rPr>
          <w:rFonts w:ascii="Times New Roman" w:eastAsia="Times New Roman" w:hAnsi="Times New Roman"/>
          <w:sz w:val="26"/>
          <w:szCs w:val="24"/>
          <w:lang w:eastAsia="ru-RU"/>
        </w:rPr>
        <w:t>‬</w:t>
      </w:r>
      <w:r w:rsidRPr="004317B0">
        <w:rPr>
          <w:rFonts w:ascii="Times New Roman" w:eastAsia="Times New Roman" w:hAnsi="Times New Roman"/>
          <w:sz w:val="26"/>
          <w:szCs w:val="24"/>
          <w:lang w:eastAsia="ru-RU"/>
        </w:rPr>
        <w:t>‬</w:t>
      </w:r>
      <w:r w:rsidRPr="004317B0">
        <w:rPr>
          <w:rFonts w:ascii="TimesET" w:eastAsia="Times New Roman" w:hAnsi="TimesET"/>
          <w:bCs/>
          <w:sz w:val="26"/>
          <w:szCs w:val="24"/>
          <w:lang w:eastAsia="ru-RU"/>
        </w:rPr>
        <w:t xml:space="preserve"> записей (при плане 32500) из фондов Ф.Р</w:t>
      </w:r>
      <w:r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val="" w:eastAsia="ru-RU"/>
        </w:rPr>
        <w:t>775</w:t>
      </w:r>
      <w:r w:rsidRPr="004317B0">
        <w:rPr>
          <w:rFonts w:ascii="Times New Roman" w:eastAsia="Times New Roman" w:hAnsi="Times New Roman"/>
          <w:sz w:val="26"/>
          <w:szCs w:val="24"/>
          <w:lang w:eastAsia="ru-RU"/>
        </w:rPr>
        <w:t>,</w:t>
      </w:r>
      <w:r w:rsidRPr="004317B0">
        <w:rPr>
          <w:rFonts w:ascii="Times New Roman" w:eastAsia="Times New Roman" w:hAnsi="Times New Roman"/>
          <w:b/>
          <w:sz w:val="26"/>
          <w:szCs w:val="24"/>
          <w:lang w:eastAsia="ru-RU"/>
        </w:rPr>
        <w:t xml:space="preserve"> </w:t>
      </w:r>
      <w:r w:rsidRPr="004317B0">
        <w:rPr>
          <w:rFonts w:ascii="Times New Roman" w:eastAsia="Times New Roman" w:hAnsi="Times New Roman"/>
          <w:bCs/>
          <w:sz w:val="26"/>
          <w:szCs w:val="24"/>
          <w:lang w:eastAsia="ru-RU"/>
        </w:rPr>
        <w:t>840, 732, 739, 771, 827,</w:t>
      </w:r>
      <w:r w:rsidRPr="004317B0">
        <w:rPr>
          <w:rFonts w:ascii="Times New Roman" w:eastAsia="Times New Roman" w:hAnsi="Times New Roman"/>
          <w:sz w:val="26"/>
          <w:szCs w:val="24"/>
          <w:lang w:eastAsia="ru-RU"/>
        </w:rPr>
        <w:t xml:space="preserve"> 1062, 1141, 1185,</w:t>
      </w:r>
      <w:r w:rsidR="005D5448" w:rsidRPr="004317B0">
        <w:rPr>
          <w:rFonts w:ascii="Times New Roman" w:eastAsia="Times New Roman" w:hAnsi="Times New Roman"/>
          <w:sz w:val="26"/>
          <w:szCs w:val="24"/>
          <w:lang w:eastAsia="ru-RU"/>
        </w:rPr>
        <w:t xml:space="preserve"> </w:t>
      </w:r>
      <w:r w:rsidRPr="004317B0">
        <w:rPr>
          <w:rFonts w:ascii="Times New Roman" w:eastAsia="Times New Roman" w:hAnsi="Times New Roman"/>
          <w:sz w:val="26"/>
          <w:szCs w:val="24"/>
          <w:lang w:eastAsia="ru-RU"/>
        </w:rPr>
        <w:t>1188, 1250, 1254, 1298, 1299, 1928 и др</w:t>
      </w:r>
      <w:r w:rsidRPr="004317B0">
        <w:rPr>
          <w:rFonts w:ascii="Times New Roman" w:eastAsia="Times New Roman" w:hAnsi="Times New Roman"/>
          <w:bCs/>
          <w:sz w:val="26"/>
          <w:szCs w:val="24"/>
          <w:lang w:eastAsia="ru-RU"/>
        </w:rPr>
        <w:t>.</w:t>
      </w:r>
    </w:p>
    <w:p w:rsidR="00930040" w:rsidRPr="004317B0" w:rsidRDefault="00930040" w:rsidP="003B0B38">
      <w:pPr>
        <w:spacing w:after="0" w:line="240" w:lineRule="auto"/>
        <w:ind w:firstLine="709"/>
        <w:jc w:val="both"/>
        <w:rPr>
          <w:rFonts w:ascii="Times New Roman" w:eastAsia="Times New Roman" w:hAnsi="Times New Roman"/>
          <w:b/>
          <w:bCs/>
          <w:i/>
          <w:sz w:val="26"/>
          <w:szCs w:val="24"/>
          <w:lang w:eastAsia="ru-RU"/>
        </w:rPr>
      </w:pPr>
      <w:r w:rsidRPr="004317B0">
        <w:rPr>
          <w:rFonts w:ascii="Times New Roman" w:eastAsia="Times New Roman" w:hAnsi="Times New Roman"/>
          <w:b/>
          <w:bCs/>
          <w:i/>
          <w:sz w:val="26"/>
          <w:szCs w:val="24"/>
          <w:lang w:eastAsia="ru-RU"/>
        </w:rPr>
        <w:t xml:space="preserve">     Статистика посещений сайта</w:t>
      </w:r>
    </w:p>
    <w:p w:rsidR="003B0B38" w:rsidRPr="004317B0" w:rsidRDefault="00930040" w:rsidP="00492B54">
      <w:pPr>
        <w:spacing w:after="0" w:line="240" w:lineRule="auto"/>
        <w:ind w:left="283" w:firstLine="709"/>
        <w:jc w:val="both"/>
        <w:rPr>
          <w:rFonts w:ascii="TimesET" w:eastAsia="Times New Roman" w:hAnsi="TimesET"/>
          <w:bCs/>
          <w:sz w:val="26"/>
          <w:szCs w:val="24"/>
          <w:lang w:eastAsia="ru-RU"/>
        </w:rPr>
      </w:pPr>
      <w:r w:rsidRPr="004317B0">
        <w:rPr>
          <w:rFonts w:ascii="TimesET" w:eastAsia="Times New Roman" w:hAnsi="TimesET"/>
          <w:bCs/>
          <w:sz w:val="26"/>
          <w:szCs w:val="24"/>
          <w:lang w:eastAsia="ru-RU"/>
        </w:rPr>
        <w:t>Количество посетителей сайта за 202</w:t>
      </w:r>
      <w:r w:rsidR="00E55532" w:rsidRPr="004317B0">
        <w:rPr>
          <w:rFonts w:ascii="TimesET" w:eastAsia="Times New Roman" w:hAnsi="TimesET"/>
          <w:bCs/>
          <w:sz w:val="26"/>
          <w:szCs w:val="24"/>
          <w:lang w:eastAsia="ru-RU"/>
        </w:rPr>
        <w:t>2</w:t>
      </w:r>
      <w:r w:rsidRPr="004317B0">
        <w:rPr>
          <w:rFonts w:ascii="TimesET" w:eastAsia="Times New Roman" w:hAnsi="TimesET"/>
          <w:bCs/>
          <w:sz w:val="26"/>
          <w:szCs w:val="24"/>
          <w:lang w:eastAsia="ru-RU"/>
        </w:rPr>
        <w:t xml:space="preserve"> г. составило 8</w:t>
      </w:r>
      <w:r w:rsidR="00E55532" w:rsidRPr="004317B0">
        <w:rPr>
          <w:rFonts w:ascii="TimesET" w:eastAsia="Times New Roman" w:hAnsi="TimesET"/>
          <w:bCs/>
          <w:sz w:val="26"/>
          <w:szCs w:val="24"/>
          <w:lang w:eastAsia="ru-RU"/>
        </w:rPr>
        <w:t>040</w:t>
      </w:r>
      <w:r w:rsidRPr="004317B0">
        <w:rPr>
          <w:rFonts w:ascii="TimesET" w:eastAsia="Times New Roman" w:hAnsi="TimesET"/>
          <w:bCs/>
          <w:sz w:val="26"/>
          <w:szCs w:val="24"/>
          <w:lang w:eastAsia="ru-RU"/>
        </w:rPr>
        <w:t>, при плане 8000 пользователей.</w:t>
      </w:r>
      <w:r w:rsidRPr="004317B0">
        <w:rPr>
          <w:rFonts w:ascii="Times New Roman" w:eastAsia="Times New Roman" w:hAnsi="Times New Roman"/>
          <w:sz w:val="26"/>
          <w:szCs w:val="24"/>
          <w:lang w:eastAsia="ru-RU"/>
        </w:rPr>
        <w:t xml:space="preserve"> </w:t>
      </w:r>
      <w:r w:rsidRPr="004317B0">
        <w:rPr>
          <w:rFonts w:ascii="TimesET" w:eastAsia="Times New Roman" w:hAnsi="TimesET"/>
          <w:bCs/>
          <w:sz w:val="26"/>
          <w:szCs w:val="24"/>
          <w:lang w:eastAsia="ru-RU"/>
        </w:rPr>
        <w:t xml:space="preserve">На сайте своевременно размещаются все архивные новости, публикации сотрудников, выставки, научно-справочный аппарат и т.д. </w:t>
      </w:r>
    </w:p>
    <w:p w:rsidR="003B0B38" w:rsidRPr="00492B54" w:rsidRDefault="00930040" w:rsidP="00492B54">
      <w:pPr>
        <w:spacing w:after="0" w:line="240" w:lineRule="auto"/>
        <w:ind w:firstLine="709"/>
        <w:jc w:val="both"/>
        <w:rPr>
          <w:rFonts w:ascii="Times New Roman" w:eastAsia="Times New Roman" w:hAnsi="Times New Roman"/>
          <w:b/>
          <w:bCs/>
          <w:i/>
          <w:sz w:val="26"/>
          <w:szCs w:val="24"/>
          <w:lang w:eastAsia="ru-RU"/>
        </w:rPr>
      </w:pPr>
      <w:r w:rsidRPr="004317B0">
        <w:rPr>
          <w:rFonts w:ascii="Times New Roman" w:eastAsia="Times New Roman" w:hAnsi="Times New Roman"/>
          <w:b/>
          <w:bCs/>
          <w:i/>
          <w:sz w:val="26"/>
          <w:szCs w:val="24"/>
          <w:lang w:eastAsia="ru-RU"/>
        </w:rPr>
        <w:lastRenderedPageBreak/>
        <w:t xml:space="preserve">     </w:t>
      </w:r>
      <w:r w:rsidRPr="00492B54">
        <w:rPr>
          <w:rFonts w:ascii="Times New Roman" w:eastAsia="Times New Roman" w:hAnsi="Times New Roman"/>
          <w:b/>
          <w:bCs/>
          <w:i/>
          <w:sz w:val="26"/>
          <w:szCs w:val="24"/>
          <w:lang w:eastAsia="ru-RU"/>
        </w:rPr>
        <w:t>Информатизация деятельности Архива</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 В 202</w:t>
      </w:r>
      <w:r w:rsidR="00CF566C" w:rsidRPr="004317B0">
        <w:rPr>
          <w:rFonts w:ascii="Times New Roman" w:eastAsia="Times New Roman" w:hAnsi="Times New Roman"/>
          <w:sz w:val="26"/>
          <w:szCs w:val="24"/>
          <w:lang w:eastAsia="ru-RU"/>
        </w:rPr>
        <w:t>2</w:t>
      </w:r>
      <w:r w:rsidRPr="004317B0">
        <w:rPr>
          <w:rFonts w:ascii="Times New Roman" w:eastAsia="Times New Roman" w:hAnsi="Times New Roman"/>
          <w:sz w:val="26"/>
          <w:szCs w:val="24"/>
          <w:lang w:eastAsia="ru-RU"/>
        </w:rPr>
        <w:t xml:space="preserve"> г</w:t>
      </w:r>
      <w:r w:rsidR="003B0B38">
        <w:rPr>
          <w:rFonts w:ascii="Times New Roman" w:eastAsia="Times New Roman" w:hAnsi="Times New Roman"/>
          <w:sz w:val="26"/>
          <w:szCs w:val="24"/>
          <w:lang w:eastAsia="ru-RU"/>
        </w:rPr>
        <w:t>.  Архив</w:t>
      </w:r>
      <w:r w:rsidRPr="004317B0">
        <w:rPr>
          <w:rFonts w:ascii="Times New Roman" w:eastAsia="Times New Roman" w:hAnsi="Times New Roman"/>
          <w:sz w:val="26"/>
          <w:szCs w:val="24"/>
          <w:lang w:eastAsia="ru-RU"/>
        </w:rPr>
        <w:t xml:space="preserve"> осуществля</w:t>
      </w:r>
      <w:r w:rsidR="006A3B81" w:rsidRPr="004317B0">
        <w:rPr>
          <w:rFonts w:ascii="Times New Roman" w:eastAsia="Times New Roman" w:hAnsi="Times New Roman"/>
          <w:sz w:val="26"/>
          <w:szCs w:val="24"/>
          <w:lang w:eastAsia="ru-RU"/>
        </w:rPr>
        <w:t>л</w:t>
      </w:r>
      <w:r w:rsidRPr="004317B0">
        <w:rPr>
          <w:rFonts w:ascii="Times New Roman" w:eastAsia="Times New Roman" w:hAnsi="Times New Roman"/>
          <w:sz w:val="26"/>
          <w:szCs w:val="24"/>
          <w:lang w:eastAsia="ru-RU"/>
        </w:rPr>
        <w:t xml:space="preserve"> взаимодействие по вопросам, связанным с информатизацией с органами власти, учреждениями, организациями, поставщиками.</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Проводилась работа консультационного и предметного характера по поддержке архивных отделов и архивов муниципальных образований Республики Бурятия по установке, настройке и конвертации данных в новой версии ПК «Архивный фонд (версия 5.0.5), всего оказано 2</w:t>
      </w:r>
      <w:r w:rsidR="00E55532" w:rsidRPr="004317B0">
        <w:rPr>
          <w:rFonts w:ascii="Times New Roman" w:eastAsia="Times New Roman" w:hAnsi="Times New Roman"/>
          <w:sz w:val="26"/>
          <w:szCs w:val="24"/>
          <w:lang w:eastAsia="ru-RU"/>
        </w:rPr>
        <w:t>0</w:t>
      </w:r>
      <w:r w:rsidRPr="004317B0">
        <w:rPr>
          <w:rFonts w:ascii="Times New Roman" w:eastAsia="Times New Roman" w:hAnsi="Times New Roman"/>
          <w:sz w:val="26"/>
          <w:szCs w:val="24"/>
          <w:lang w:eastAsia="ru-RU"/>
        </w:rPr>
        <w:t xml:space="preserve"> консультаций. Помощь оказывалась отделу архивного дела при Министерстве культуры РБ.  </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В течение года велась организационная и практическая работа по подготовке документации, отрабатывались вопросы с поставщиками по проведению закупок для нужд учреждения. </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Посредством электронных торгов приобретено антивирусное программное обеспечение на сумму 91281,00</w:t>
      </w:r>
      <w:r w:rsidRPr="004317B0">
        <w:rPr>
          <w:rFonts w:ascii="Times New Roman" w:eastAsia="Times New Roman" w:hAnsi="Times New Roman"/>
          <w:sz w:val="26"/>
          <w:szCs w:val="24"/>
          <w:lang w:eastAsia="ru-RU"/>
        </w:rPr>
        <w:t xml:space="preserve">‬ руб., </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Заключены договора на монтаж системы видеонаблюдения архива на Павлова, 64 и Ранжурова, 8а сумму 43,967,5 руб. и 12000,00 руб. соответственно.</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Проводились аукционы на приобретение и техническое сопровождение серверного оборудования архива на сумму 300 тыс. руб. и сайта архива на сумму 8250,00 руб.</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Приобретено дорогостоящее сканирующее оборудование (</w:t>
      </w:r>
      <w:r w:rsidRPr="004317B0">
        <w:rPr>
          <w:rFonts w:ascii="Times New Roman" w:eastAsia="Times New Roman" w:hAnsi="Times New Roman"/>
          <w:sz w:val="26"/>
          <w:szCs w:val="24"/>
          <w:lang w:val="en-GB" w:eastAsia="ru-RU"/>
        </w:rPr>
        <w:t>SMA</w:t>
      </w:r>
      <w:r w:rsidRPr="004317B0">
        <w:rPr>
          <w:rFonts w:ascii="Times New Roman" w:eastAsia="Times New Roman" w:hAnsi="Times New Roman"/>
          <w:sz w:val="26"/>
          <w:szCs w:val="24"/>
          <w:lang w:eastAsia="ru-RU"/>
        </w:rPr>
        <w:t xml:space="preserve"> Германия) на сумму 4 млн. руб., </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заключены договора на продление лицензий на эксплуатацию визуализаторов на сумму 72800,00 руб.</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Приобретены МФУ, ноутбуки, внешние накопители, флеш-карты и прочие офисные устройства на сумму 1 147.050 руб.</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Решались вопросы утилизации устаревшего компьютерного оборудования, был определен подрядчик, имеющий необходимые сертификаты для выполнения работ и заключен договор.</w:t>
      </w:r>
    </w:p>
    <w:p w:rsidR="004F5074" w:rsidRPr="004317B0" w:rsidRDefault="004F5074"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 xml:space="preserve">В течение 2022 </w:t>
      </w:r>
      <w:r w:rsidR="006A3B81" w:rsidRPr="004317B0">
        <w:rPr>
          <w:rFonts w:ascii="Times New Roman" w:eastAsia="Times New Roman" w:hAnsi="Times New Roman"/>
          <w:sz w:val="26"/>
          <w:szCs w:val="24"/>
          <w:lang w:eastAsia="ru-RU"/>
        </w:rPr>
        <w:t>г</w:t>
      </w:r>
      <w:r w:rsidR="003B0B38">
        <w:rPr>
          <w:rFonts w:ascii="Times New Roman" w:eastAsia="Times New Roman" w:hAnsi="Times New Roman"/>
          <w:sz w:val="26"/>
          <w:szCs w:val="24"/>
          <w:lang w:eastAsia="ru-RU"/>
        </w:rPr>
        <w:t>.</w:t>
      </w:r>
      <w:r w:rsidRPr="004317B0">
        <w:rPr>
          <w:rFonts w:ascii="Times New Roman" w:eastAsia="Times New Roman" w:hAnsi="Times New Roman"/>
          <w:sz w:val="26"/>
          <w:szCs w:val="24"/>
          <w:lang w:eastAsia="ru-RU"/>
        </w:rPr>
        <w:t xml:space="preserve"> осуществлялось взаимодействие с разработчиком информационной системы «КАИСА-Архив» ЗАО «Альтсофт» г. Санкт-Петербург </w:t>
      </w:r>
      <w:r w:rsidRPr="004317B0">
        <w:rPr>
          <w:rFonts w:ascii="Times New Roman" w:hAnsi="Times New Roman"/>
          <w:sz w:val="26"/>
          <w:szCs w:val="24"/>
        </w:rPr>
        <w:t xml:space="preserve">по развитию комплекса. В работу системы был внедрен модуль распознавания текста и заключен договор технической поддержки системы сроком на 18 месяцев на сумму 200000,00 руб. </w:t>
      </w:r>
    </w:p>
    <w:p w:rsidR="004F5074" w:rsidRPr="004317B0" w:rsidRDefault="004F5074" w:rsidP="00C63C1F">
      <w:pPr>
        <w:spacing w:after="0" w:line="240" w:lineRule="auto"/>
        <w:ind w:firstLine="709"/>
        <w:jc w:val="both"/>
        <w:rPr>
          <w:rFonts w:ascii="Times New Roman" w:hAnsi="Times New Roman"/>
          <w:color w:val="000000"/>
          <w:sz w:val="26"/>
          <w:szCs w:val="24"/>
        </w:rPr>
      </w:pPr>
      <w:r w:rsidRPr="004317B0">
        <w:rPr>
          <w:rFonts w:ascii="Times New Roman" w:hAnsi="Times New Roman"/>
          <w:color w:val="000000"/>
          <w:sz w:val="26"/>
          <w:szCs w:val="24"/>
        </w:rPr>
        <w:t>Продолж</w:t>
      </w:r>
      <w:r w:rsidR="006A3B81" w:rsidRPr="004317B0">
        <w:rPr>
          <w:rFonts w:ascii="Times New Roman" w:hAnsi="Times New Roman"/>
          <w:color w:val="000000"/>
          <w:sz w:val="26"/>
          <w:szCs w:val="24"/>
        </w:rPr>
        <w:t>а</w:t>
      </w:r>
      <w:r w:rsidRPr="004317B0">
        <w:rPr>
          <w:rFonts w:ascii="Times New Roman" w:hAnsi="Times New Roman"/>
          <w:color w:val="000000"/>
          <w:sz w:val="26"/>
          <w:szCs w:val="24"/>
        </w:rPr>
        <w:t>лась работа по упорядочению массива оцифрованных документов на серверах хранения Архива. Регулярно осуществля</w:t>
      </w:r>
      <w:r w:rsidR="006A3B81" w:rsidRPr="004317B0">
        <w:rPr>
          <w:rFonts w:ascii="Times New Roman" w:hAnsi="Times New Roman"/>
          <w:color w:val="000000"/>
          <w:sz w:val="26"/>
          <w:szCs w:val="24"/>
        </w:rPr>
        <w:t>лась</w:t>
      </w:r>
      <w:r w:rsidRPr="004317B0">
        <w:rPr>
          <w:rFonts w:ascii="Times New Roman" w:hAnsi="Times New Roman"/>
          <w:color w:val="000000"/>
          <w:sz w:val="26"/>
          <w:szCs w:val="24"/>
        </w:rPr>
        <w:t xml:space="preserve"> миграция вновь оцифрованных изображений с временных сетевых хранилищ на постоянное хранение на защищенные сервера и систему хранения Архива. В течение год</w:t>
      </w:r>
      <w:r w:rsidR="006A3B81" w:rsidRPr="004317B0">
        <w:rPr>
          <w:rFonts w:ascii="Times New Roman" w:hAnsi="Times New Roman"/>
          <w:color w:val="000000"/>
          <w:sz w:val="26"/>
          <w:szCs w:val="24"/>
        </w:rPr>
        <w:t>а</w:t>
      </w:r>
      <w:r w:rsidRPr="004317B0">
        <w:rPr>
          <w:rFonts w:ascii="Times New Roman" w:hAnsi="Times New Roman"/>
          <w:color w:val="000000"/>
          <w:sz w:val="26"/>
          <w:szCs w:val="24"/>
        </w:rPr>
        <w:t xml:space="preserve"> был упорядочен и сформирован цифровой массив объемом около 1,4 террабайт. </w:t>
      </w:r>
    </w:p>
    <w:p w:rsidR="006D7C44" w:rsidRPr="004317B0" w:rsidRDefault="00930040" w:rsidP="00C63C1F">
      <w:pPr>
        <w:pStyle w:val="2"/>
        <w:spacing w:after="0" w:line="240" w:lineRule="auto"/>
        <w:ind w:left="0" w:firstLine="709"/>
        <w:jc w:val="both"/>
        <w:rPr>
          <w:color w:val="000000"/>
          <w:sz w:val="26"/>
        </w:rPr>
      </w:pPr>
      <w:r w:rsidRPr="004317B0">
        <w:rPr>
          <w:color w:val="000000"/>
          <w:sz w:val="26"/>
        </w:rPr>
        <w:t xml:space="preserve">Расширилась выдача в читальные залы архива электронных образов дел для исследователей и сотрудников. </w:t>
      </w:r>
      <w:r w:rsidR="006D7C44" w:rsidRPr="004317B0">
        <w:rPr>
          <w:color w:val="000000"/>
          <w:sz w:val="26"/>
        </w:rPr>
        <w:t>В течени</w:t>
      </w:r>
      <w:r w:rsidR="003B0B38">
        <w:rPr>
          <w:color w:val="000000"/>
          <w:sz w:val="26"/>
        </w:rPr>
        <w:t>е</w:t>
      </w:r>
      <w:r w:rsidR="006D7C44" w:rsidRPr="004317B0">
        <w:rPr>
          <w:color w:val="000000"/>
          <w:sz w:val="26"/>
        </w:rPr>
        <w:t xml:space="preserve"> 2022 г</w:t>
      </w:r>
      <w:r w:rsidR="003B0B38">
        <w:rPr>
          <w:color w:val="000000"/>
          <w:sz w:val="26"/>
        </w:rPr>
        <w:t>.</w:t>
      </w:r>
      <w:r w:rsidR="006D7C44" w:rsidRPr="004317B0">
        <w:rPr>
          <w:color w:val="000000"/>
          <w:sz w:val="26"/>
        </w:rPr>
        <w:t xml:space="preserve"> выдано в читальные залы архива </w:t>
      </w:r>
      <w:r w:rsidR="005D5448" w:rsidRPr="004317B0">
        <w:rPr>
          <w:color w:val="000000"/>
          <w:sz w:val="26"/>
        </w:rPr>
        <w:t>4239</w:t>
      </w:r>
      <w:r w:rsidR="006D7C44" w:rsidRPr="004317B0">
        <w:rPr>
          <w:color w:val="000000"/>
          <w:sz w:val="26"/>
        </w:rPr>
        <w:t xml:space="preserve"> ед.</w:t>
      </w:r>
      <w:r w:rsidR="003B0B38">
        <w:rPr>
          <w:color w:val="000000"/>
          <w:sz w:val="26"/>
        </w:rPr>
        <w:t xml:space="preserve"> </w:t>
      </w:r>
      <w:r w:rsidR="006D7C44" w:rsidRPr="004317B0">
        <w:rPr>
          <w:color w:val="000000"/>
          <w:sz w:val="26"/>
        </w:rPr>
        <w:t>хр. электронных образов дел для исследователей и сотрудников</w:t>
      </w:r>
      <w:r w:rsidR="00492B54">
        <w:rPr>
          <w:color w:val="000000"/>
          <w:sz w:val="26"/>
        </w:rPr>
        <w:t>.</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eastAsia="Times New Roman" w:hAnsi="Times New Roman"/>
          <w:sz w:val="26"/>
          <w:szCs w:val="24"/>
          <w:lang w:eastAsia="ru-RU"/>
        </w:rPr>
        <w:t>Постоянно ве</w:t>
      </w:r>
      <w:r w:rsidR="006A3B81" w:rsidRPr="004317B0">
        <w:rPr>
          <w:rFonts w:ascii="Times New Roman" w:eastAsia="Times New Roman" w:hAnsi="Times New Roman"/>
          <w:sz w:val="26"/>
          <w:szCs w:val="24"/>
          <w:lang w:eastAsia="ru-RU"/>
        </w:rPr>
        <w:t>лось</w:t>
      </w:r>
      <w:r w:rsidRPr="004317B0">
        <w:rPr>
          <w:rFonts w:ascii="Times New Roman" w:eastAsia="Times New Roman" w:hAnsi="Times New Roman"/>
          <w:sz w:val="26"/>
          <w:szCs w:val="24"/>
          <w:lang w:eastAsia="ru-RU"/>
        </w:rPr>
        <w:t xml:space="preserve"> администрирование и регулярное наполнение официального сайта архива, своевременно размеща</w:t>
      </w:r>
      <w:r w:rsidR="006A3B81" w:rsidRPr="004317B0">
        <w:rPr>
          <w:rFonts w:ascii="Times New Roman" w:eastAsia="Times New Roman" w:hAnsi="Times New Roman"/>
          <w:sz w:val="26"/>
          <w:szCs w:val="24"/>
          <w:lang w:eastAsia="ru-RU"/>
        </w:rPr>
        <w:t>лись</w:t>
      </w:r>
      <w:r w:rsidRPr="004317B0">
        <w:rPr>
          <w:rFonts w:ascii="Times New Roman" w:eastAsia="Times New Roman" w:hAnsi="Times New Roman"/>
          <w:sz w:val="26"/>
          <w:szCs w:val="24"/>
          <w:lang w:eastAsia="ru-RU"/>
        </w:rPr>
        <w:t xml:space="preserve"> новости, информационные сообщения, познавательный контент. Информация также размеща</w:t>
      </w:r>
      <w:r w:rsidR="006A3B81" w:rsidRPr="004317B0">
        <w:rPr>
          <w:rFonts w:ascii="Times New Roman" w:eastAsia="Times New Roman" w:hAnsi="Times New Roman"/>
          <w:sz w:val="26"/>
          <w:szCs w:val="24"/>
          <w:lang w:eastAsia="ru-RU"/>
        </w:rPr>
        <w:t>лась</w:t>
      </w:r>
      <w:r w:rsidRPr="004317B0">
        <w:rPr>
          <w:rFonts w:ascii="Times New Roman" w:eastAsia="Times New Roman" w:hAnsi="Times New Roman"/>
          <w:sz w:val="26"/>
          <w:szCs w:val="24"/>
          <w:lang w:eastAsia="ru-RU"/>
        </w:rPr>
        <w:t xml:space="preserve"> в социальных сетях (Фейсбук, Вконтакте), на </w:t>
      </w:r>
      <w:r w:rsidRPr="004317B0">
        <w:rPr>
          <w:rFonts w:ascii="Times New Roman" w:eastAsia="Times New Roman" w:hAnsi="Times New Roman"/>
          <w:sz w:val="26"/>
          <w:szCs w:val="24"/>
          <w:lang w:val="en-US" w:eastAsia="ru-RU"/>
        </w:rPr>
        <w:t>YOUTUBE</w:t>
      </w:r>
      <w:r w:rsidRPr="004317B0">
        <w:rPr>
          <w:rFonts w:ascii="Times New Roman" w:eastAsia="Times New Roman" w:hAnsi="Times New Roman"/>
          <w:sz w:val="26"/>
          <w:szCs w:val="24"/>
          <w:lang w:eastAsia="ru-RU"/>
        </w:rPr>
        <w:t xml:space="preserve">-канале, отраслевых сайтах (АИС ЕИПСК, «Архивы России»), информационном календаре Министерства культуры РБ и других ресурсах, </w:t>
      </w:r>
      <w:r w:rsidRPr="004317B0">
        <w:rPr>
          <w:rFonts w:ascii="Times New Roman" w:hAnsi="Times New Roman"/>
          <w:sz w:val="26"/>
          <w:szCs w:val="24"/>
        </w:rPr>
        <w:t xml:space="preserve">также была создана в сети </w:t>
      </w:r>
      <w:r w:rsidRPr="004317B0">
        <w:rPr>
          <w:rFonts w:ascii="Times New Roman" w:hAnsi="Times New Roman"/>
          <w:sz w:val="26"/>
          <w:szCs w:val="24"/>
          <w:lang w:val="en-US"/>
        </w:rPr>
        <w:t>Instagram</w:t>
      </w:r>
      <w:r w:rsidRPr="004317B0">
        <w:rPr>
          <w:rFonts w:ascii="Times New Roman" w:hAnsi="Times New Roman"/>
          <w:sz w:val="26"/>
          <w:szCs w:val="24"/>
        </w:rPr>
        <w:t xml:space="preserve"> страница учреждения, где размещаются все новости.</w:t>
      </w:r>
    </w:p>
    <w:p w:rsidR="00930040" w:rsidRPr="004317B0" w:rsidRDefault="00930040" w:rsidP="00C63C1F">
      <w:pPr>
        <w:spacing w:after="0" w:line="240" w:lineRule="auto"/>
        <w:ind w:firstLine="709"/>
        <w:jc w:val="both"/>
        <w:rPr>
          <w:rFonts w:ascii="Times New Roman" w:eastAsia="Times New Roman" w:hAnsi="Times New Roman"/>
          <w:sz w:val="26"/>
          <w:szCs w:val="24"/>
          <w:lang w:eastAsia="ru-RU"/>
        </w:rPr>
      </w:pPr>
      <w:r w:rsidRPr="004317B0">
        <w:rPr>
          <w:rFonts w:ascii="Times New Roman" w:hAnsi="Times New Roman"/>
          <w:sz w:val="26"/>
          <w:szCs w:val="24"/>
        </w:rPr>
        <w:lastRenderedPageBreak/>
        <w:t xml:space="preserve">В течение года проводилась работа по </w:t>
      </w:r>
      <w:r w:rsidR="004F5074" w:rsidRPr="004317B0">
        <w:rPr>
          <w:rFonts w:ascii="Times New Roman" w:hAnsi="Times New Roman"/>
          <w:sz w:val="26"/>
          <w:szCs w:val="24"/>
        </w:rPr>
        <w:t>оцифровке</w:t>
      </w:r>
      <w:r w:rsidRPr="004317B0">
        <w:rPr>
          <w:rFonts w:ascii="Times New Roman" w:hAnsi="Times New Roman"/>
          <w:sz w:val="26"/>
          <w:szCs w:val="24"/>
        </w:rPr>
        <w:t xml:space="preserve"> </w:t>
      </w:r>
      <w:r w:rsidR="004F5074" w:rsidRPr="004317B0">
        <w:rPr>
          <w:rFonts w:ascii="Times New Roman" w:hAnsi="Times New Roman"/>
          <w:sz w:val="26"/>
          <w:szCs w:val="24"/>
        </w:rPr>
        <w:t>фотоматериалов</w:t>
      </w:r>
      <w:r w:rsidRPr="004317B0">
        <w:rPr>
          <w:rFonts w:ascii="Times New Roman" w:hAnsi="Times New Roman"/>
          <w:sz w:val="26"/>
          <w:szCs w:val="24"/>
        </w:rPr>
        <w:t xml:space="preserve"> из фонда Дугарова Даши-Нимы Дугаровича (1933-2001 гг.) - народного художника РСФСР, члена-корреспондента российской академии художеств, первого президента Всебурятской ассоциации развития культуры. </w:t>
      </w:r>
      <w:r w:rsidRPr="004317B0">
        <w:rPr>
          <w:rFonts w:ascii="Times New Roman" w:eastAsia="Times New Roman" w:hAnsi="Times New Roman"/>
          <w:sz w:val="26"/>
          <w:szCs w:val="24"/>
          <w:lang w:eastAsia="ru-RU"/>
        </w:rPr>
        <w:t>Осуществлялось тиражирование необходимых для работы архива бланков на множительной технике</w:t>
      </w:r>
      <w:r w:rsidR="004F5074" w:rsidRPr="004317B0">
        <w:rPr>
          <w:rFonts w:ascii="Times New Roman" w:eastAsia="Times New Roman" w:hAnsi="Times New Roman"/>
          <w:sz w:val="26"/>
          <w:szCs w:val="24"/>
          <w:lang w:eastAsia="ru-RU"/>
        </w:rPr>
        <w:t>.</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r w:rsidRPr="004317B0">
        <w:rPr>
          <w:rFonts w:ascii="Times New Roman" w:eastAsia="Times New Roman" w:hAnsi="Times New Roman"/>
          <w:bCs/>
          <w:sz w:val="26"/>
          <w:szCs w:val="24"/>
          <w:lang w:eastAsia="ru-RU"/>
        </w:rPr>
        <w:t>Оказывались платные услуги по копированию, оцифровке и выдаче электронных копий документов.</w:t>
      </w:r>
      <w:r w:rsidRPr="004317B0">
        <w:rPr>
          <w:rFonts w:ascii="Times New Roman" w:eastAsia="Times New Roman" w:hAnsi="Times New Roman"/>
          <w:b/>
          <w:bCs/>
          <w:sz w:val="26"/>
          <w:szCs w:val="24"/>
          <w:lang w:eastAsia="ru-RU"/>
        </w:rPr>
        <w:t xml:space="preserve"> </w:t>
      </w:r>
      <w:r w:rsidRPr="004317B0">
        <w:rPr>
          <w:rFonts w:ascii="Times New Roman" w:eastAsia="Times New Roman" w:hAnsi="Times New Roman"/>
          <w:bCs/>
          <w:sz w:val="26"/>
          <w:szCs w:val="24"/>
          <w:lang w:eastAsia="ru-RU"/>
        </w:rPr>
        <w:t xml:space="preserve"> </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p>
    <w:p w:rsidR="00930040" w:rsidRPr="004317B0" w:rsidRDefault="00930040" w:rsidP="00C63C1F">
      <w:pPr>
        <w:spacing w:after="0" w:line="240" w:lineRule="auto"/>
        <w:ind w:firstLine="709"/>
        <w:jc w:val="both"/>
        <w:rPr>
          <w:rFonts w:ascii="Times New Roman" w:eastAsia="Times New Roman" w:hAnsi="Times New Roman"/>
          <w:b/>
          <w:sz w:val="26"/>
          <w:szCs w:val="24"/>
          <w:lang w:eastAsia="ru-RU"/>
        </w:rPr>
      </w:pPr>
      <w:bookmarkStart w:id="17" w:name="_Hlk92797296"/>
      <w:r w:rsidRPr="004317B0">
        <w:rPr>
          <w:rFonts w:ascii="Times New Roman" w:eastAsia="Times New Roman" w:hAnsi="Times New Roman"/>
          <w:b/>
          <w:sz w:val="26"/>
          <w:szCs w:val="24"/>
          <w:lang w:val="en-US" w:eastAsia="ru-RU"/>
        </w:rPr>
        <w:t>VI</w:t>
      </w:r>
      <w:r w:rsidRPr="004317B0">
        <w:rPr>
          <w:rFonts w:ascii="Times New Roman" w:eastAsia="Times New Roman" w:hAnsi="Times New Roman"/>
          <w:b/>
          <w:sz w:val="26"/>
          <w:szCs w:val="24"/>
          <w:lang w:eastAsia="ru-RU"/>
        </w:rPr>
        <w:t>. Кадровая работа</w:t>
      </w:r>
    </w:p>
    <w:p w:rsidR="00930040" w:rsidRPr="004317B0" w:rsidRDefault="00930040" w:rsidP="00C63C1F">
      <w:pPr>
        <w:spacing w:after="0" w:line="240" w:lineRule="auto"/>
        <w:ind w:firstLine="709"/>
        <w:jc w:val="both"/>
        <w:rPr>
          <w:rFonts w:ascii="Times New Roman" w:eastAsia="Times New Roman" w:hAnsi="Times New Roman"/>
          <w:b/>
          <w:sz w:val="26"/>
          <w:szCs w:val="24"/>
          <w:lang w:eastAsia="ru-RU"/>
        </w:rPr>
      </w:pPr>
    </w:p>
    <w:p w:rsidR="00930040" w:rsidRPr="004317B0" w:rsidRDefault="00F04786"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На 01.01.</w:t>
      </w:r>
      <w:r w:rsidR="00930040" w:rsidRPr="004317B0">
        <w:rPr>
          <w:rFonts w:ascii="Times New Roman" w:hAnsi="Times New Roman"/>
          <w:sz w:val="26"/>
          <w:szCs w:val="24"/>
        </w:rPr>
        <w:t>202</w:t>
      </w:r>
      <w:r w:rsidRPr="004317B0">
        <w:rPr>
          <w:rFonts w:ascii="Times New Roman" w:hAnsi="Times New Roman"/>
          <w:sz w:val="26"/>
          <w:szCs w:val="24"/>
        </w:rPr>
        <w:t>2</w:t>
      </w:r>
      <w:r w:rsidR="00930040" w:rsidRPr="004317B0">
        <w:rPr>
          <w:rFonts w:ascii="Times New Roman" w:hAnsi="Times New Roman"/>
          <w:sz w:val="26"/>
          <w:szCs w:val="24"/>
        </w:rPr>
        <w:t xml:space="preserve"> согласно штатному расписанию числилось 52 сотрудника, фактически работало </w:t>
      </w:r>
      <w:r w:rsidRPr="004317B0">
        <w:rPr>
          <w:rFonts w:ascii="Times New Roman" w:hAnsi="Times New Roman"/>
          <w:sz w:val="26"/>
          <w:szCs w:val="24"/>
        </w:rPr>
        <w:t>49</w:t>
      </w:r>
      <w:r w:rsidR="00930040" w:rsidRPr="004317B0">
        <w:rPr>
          <w:rFonts w:ascii="Times New Roman" w:hAnsi="Times New Roman"/>
          <w:sz w:val="26"/>
          <w:szCs w:val="24"/>
        </w:rPr>
        <w:t xml:space="preserve">. </w:t>
      </w:r>
      <w:r w:rsidRPr="004317B0">
        <w:rPr>
          <w:rFonts w:ascii="Times New Roman" w:hAnsi="Times New Roman"/>
          <w:sz w:val="26"/>
          <w:szCs w:val="24"/>
        </w:rPr>
        <w:t>4</w:t>
      </w:r>
      <w:r w:rsidR="00930040" w:rsidRPr="004317B0">
        <w:rPr>
          <w:rFonts w:ascii="Times New Roman" w:hAnsi="Times New Roman"/>
          <w:sz w:val="26"/>
          <w:szCs w:val="24"/>
        </w:rPr>
        <w:t xml:space="preserve"> сотрудницы находятся в отпуске </w:t>
      </w:r>
      <w:r w:rsidRPr="004317B0">
        <w:rPr>
          <w:rFonts w:ascii="Times New Roman" w:hAnsi="Times New Roman"/>
          <w:sz w:val="26"/>
          <w:szCs w:val="24"/>
        </w:rPr>
        <w:t xml:space="preserve">по беременности и родам и </w:t>
      </w:r>
      <w:r w:rsidR="00930040" w:rsidRPr="004317B0">
        <w:rPr>
          <w:rFonts w:ascii="Times New Roman" w:hAnsi="Times New Roman"/>
          <w:sz w:val="26"/>
          <w:szCs w:val="24"/>
        </w:rPr>
        <w:t xml:space="preserve">по уходу за ребенком до исполнения </w:t>
      </w:r>
      <w:r w:rsidR="006D7C44" w:rsidRPr="004317B0">
        <w:rPr>
          <w:rFonts w:ascii="Times New Roman" w:hAnsi="Times New Roman"/>
          <w:sz w:val="26"/>
          <w:szCs w:val="24"/>
        </w:rPr>
        <w:t xml:space="preserve">им </w:t>
      </w:r>
      <w:r w:rsidR="00930040" w:rsidRPr="004317B0">
        <w:rPr>
          <w:rFonts w:ascii="Times New Roman" w:hAnsi="Times New Roman"/>
          <w:sz w:val="26"/>
          <w:szCs w:val="24"/>
        </w:rPr>
        <w:t xml:space="preserve">возраста </w:t>
      </w:r>
      <w:r w:rsidRPr="004317B0">
        <w:rPr>
          <w:rFonts w:ascii="Times New Roman" w:hAnsi="Times New Roman"/>
          <w:sz w:val="26"/>
          <w:szCs w:val="24"/>
        </w:rPr>
        <w:t>1,6 и 3</w:t>
      </w:r>
      <w:r w:rsidR="00930040" w:rsidRPr="004317B0">
        <w:rPr>
          <w:rFonts w:ascii="Times New Roman" w:hAnsi="Times New Roman"/>
          <w:sz w:val="26"/>
          <w:szCs w:val="24"/>
        </w:rPr>
        <w:t xml:space="preserve"> лет</w:t>
      </w:r>
      <w:r w:rsidRPr="004317B0">
        <w:rPr>
          <w:rFonts w:ascii="Times New Roman" w:hAnsi="Times New Roman"/>
          <w:sz w:val="26"/>
          <w:szCs w:val="24"/>
        </w:rPr>
        <w:t>.</w:t>
      </w:r>
    </w:p>
    <w:p w:rsidR="0087579B" w:rsidRPr="004317B0" w:rsidRDefault="00F04786" w:rsidP="00C63C1F">
      <w:pPr>
        <w:spacing w:after="0" w:line="240" w:lineRule="auto"/>
        <w:ind w:firstLine="709"/>
        <w:jc w:val="both"/>
        <w:rPr>
          <w:rFonts w:ascii="Times New Roman" w:eastAsia="Times New Roman" w:hAnsi="Times New Roman"/>
          <w:sz w:val="26"/>
          <w:szCs w:val="24"/>
        </w:rPr>
      </w:pPr>
      <w:r w:rsidRPr="004317B0">
        <w:rPr>
          <w:rFonts w:ascii="Times New Roman" w:eastAsia="Times New Roman" w:hAnsi="Times New Roman"/>
          <w:sz w:val="26"/>
          <w:szCs w:val="24"/>
        </w:rPr>
        <w:t xml:space="preserve">С 1 сентября 2022 г. </w:t>
      </w:r>
      <w:r w:rsidR="00641069" w:rsidRPr="004317B0">
        <w:rPr>
          <w:rFonts w:ascii="Times New Roman" w:eastAsia="Times New Roman" w:hAnsi="Times New Roman"/>
          <w:sz w:val="26"/>
          <w:szCs w:val="24"/>
        </w:rPr>
        <w:t xml:space="preserve">здание по ул. Сухэ-Батора, 9а передано в оперативное управление </w:t>
      </w:r>
      <w:r w:rsidR="0087579B" w:rsidRPr="004317B0">
        <w:rPr>
          <w:rFonts w:ascii="Times New Roman" w:eastAsia="Times New Roman" w:hAnsi="Times New Roman"/>
          <w:sz w:val="26"/>
          <w:szCs w:val="24"/>
        </w:rPr>
        <w:t xml:space="preserve">Архиву. Из технического персонала архиву ГКУ ХТК передал три единицы уборщиц помещений, ставки которых вошли в штатное расписание, таким образом, на 01.01.2023 в архиве согласно штатному расписанию числится 55 сотрудников, из них три уборщицы. </w:t>
      </w:r>
    </w:p>
    <w:p w:rsidR="00F04786" w:rsidRPr="004317B0" w:rsidRDefault="0087579B" w:rsidP="00C63C1F">
      <w:pPr>
        <w:spacing w:after="0" w:line="240" w:lineRule="auto"/>
        <w:ind w:firstLine="709"/>
        <w:jc w:val="both"/>
        <w:rPr>
          <w:rFonts w:ascii="Times New Roman" w:eastAsia="Times New Roman" w:hAnsi="Times New Roman"/>
          <w:sz w:val="26"/>
          <w:szCs w:val="24"/>
        </w:rPr>
      </w:pPr>
      <w:r w:rsidRPr="004317B0">
        <w:rPr>
          <w:rFonts w:ascii="Times New Roman" w:eastAsia="Times New Roman" w:hAnsi="Times New Roman"/>
          <w:sz w:val="26"/>
          <w:szCs w:val="24"/>
        </w:rPr>
        <w:t xml:space="preserve">В 2022 г. в Архиве впервые наблюдается текучесть кадров: уволились по собственному желанию семь сотрудников, принято шесть. На 01.01.2023 в Архиве работает 48 сотрудников, считая двух уборщиц.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Из </w:t>
      </w:r>
      <w:r w:rsidR="0087579B" w:rsidRPr="004317B0">
        <w:rPr>
          <w:rFonts w:ascii="Times New Roman" w:hAnsi="Times New Roman"/>
          <w:sz w:val="26"/>
          <w:szCs w:val="24"/>
        </w:rPr>
        <w:t>46</w:t>
      </w:r>
      <w:r w:rsidRPr="004317B0">
        <w:rPr>
          <w:rFonts w:ascii="Times New Roman" w:hAnsi="Times New Roman"/>
          <w:sz w:val="26"/>
          <w:szCs w:val="24"/>
        </w:rPr>
        <w:t xml:space="preserve"> работающих сотрудников 4</w:t>
      </w:r>
      <w:r w:rsidR="0087579B" w:rsidRPr="004317B0">
        <w:rPr>
          <w:rFonts w:ascii="Times New Roman" w:hAnsi="Times New Roman"/>
          <w:sz w:val="26"/>
          <w:szCs w:val="24"/>
        </w:rPr>
        <w:t>2</w:t>
      </w:r>
      <w:r w:rsidRPr="004317B0">
        <w:rPr>
          <w:rFonts w:ascii="Times New Roman" w:hAnsi="Times New Roman"/>
          <w:sz w:val="26"/>
          <w:szCs w:val="24"/>
        </w:rPr>
        <w:t xml:space="preserve"> имеют высшее образовани</w:t>
      </w:r>
      <w:r w:rsidR="0087579B" w:rsidRPr="004317B0">
        <w:rPr>
          <w:rFonts w:ascii="Times New Roman" w:hAnsi="Times New Roman"/>
          <w:sz w:val="26"/>
          <w:szCs w:val="24"/>
        </w:rPr>
        <w:t>е</w:t>
      </w:r>
      <w:r w:rsidRPr="004317B0">
        <w:rPr>
          <w:rFonts w:ascii="Times New Roman" w:hAnsi="Times New Roman"/>
          <w:sz w:val="26"/>
          <w:szCs w:val="24"/>
        </w:rPr>
        <w:t xml:space="preserve">, 1 – средне-специальное и </w:t>
      </w:r>
      <w:r w:rsidR="0087579B" w:rsidRPr="004317B0">
        <w:rPr>
          <w:rFonts w:ascii="Times New Roman" w:hAnsi="Times New Roman"/>
          <w:sz w:val="26"/>
          <w:szCs w:val="24"/>
        </w:rPr>
        <w:t>3</w:t>
      </w:r>
      <w:r w:rsidRPr="004317B0">
        <w:rPr>
          <w:rFonts w:ascii="Times New Roman" w:hAnsi="Times New Roman"/>
          <w:sz w:val="26"/>
          <w:szCs w:val="24"/>
        </w:rPr>
        <w:t xml:space="preserve"> – среднее. Профильное историческое, историко-архивное, документоведческое образование имеют </w:t>
      </w:r>
      <w:r w:rsidR="0087579B" w:rsidRPr="004317B0">
        <w:rPr>
          <w:rFonts w:ascii="Times New Roman" w:hAnsi="Times New Roman"/>
          <w:sz w:val="26"/>
          <w:szCs w:val="24"/>
        </w:rPr>
        <w:t>23</w:t>
      </w:r>
      <w:r w:rsidRPr="004317B0">
        <w:rPr>
          <w:rFonts w:ascii="Times New Roman" w:hAnsi="Times New Roman"/>
          <w:sz w:val="26"/>
          <w:szCs w:val="24"/>
        </w:rPr>
        <w:t xml:space="preserve"> сотрудник</w:t>
      </w:r>
      <w:r w:rsidR="0087579B" w:rsidRPr="004317B0">
        <w:rPr>
          <w:rFonts w:ascii="Times New Roman" w:hAnsi="Times New Roman"/>
          <w:sz w:val="26"/>
          <w:szCs w:val="24"/>
        </w:rPr>
        <w:t>а</w:t>
      </w:r>
      <w:r w:rsidRPr="004317B0">
        <w:rPr>
          <w:rFonts w:ascii="Times New Roman" w:hAnsi="Times New Roman"/>
          <w:sz w:val="26"/>
          <w:szCs w:val="24"/>
        </w:rPr>
        <w:t xml:space="preserve">. </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За последние </w:t>
      </w:r>
      <w:r w:rsidR="0087579B" w:rsidRPr="004317B0">
        <w:rPr>
          <w:rFonts w:ascii="Times New Roman" w:hAnsi="Times New Roman"/>
          <w:sz w:val="26"/>
          <w:szCs w:val="24"/>
        </w:rPr>
        <w:t>годы</w:t>
      </w:r>
      <w:r w:rsidRPr="004317B0">
        <w:rPr>
          <w:rFonts w:ascii="Times New Roman" w:hAnsi="Times New Roman"/>
          <w:sz w:val="26"/>
          <w:szCs w:val="24"/>
        </w:rPr>
        <w:t xml:space="preserve"> происходит постепенная смена поколений в Архиве. Начиная с 2011 г., в Архив пришли работать более 20 молодых сотрудников. 2</w:t>
      </w:r>
      <w:r w:rsidR="0087579B" w:rsidRPr="004317B0">
        <w:rPr>
          <w:rFonts w:ascii="Times New Roman" w:hAnsi="Times New Roman"/>
          <w:sz w:val="26"/>
          <w:szCs w:val="24"/>
        </w:rPr>
        <w:t>2</w:t>
      </w:r>
      <w:r w:rsidRPr="004317B0">
        <w:rPr>
          <w:rFonts w:ascii="Times New Roman" w:hAnsi="Times New Roman"/>
          <w:sz w:val="26"/>
          <w:szCs w:val="24"/>
        </w:rPr>
        <w:t xml:space="preserve"> сотрудник</w:t>
      </w:r>
      <w:r w:rsidR="004317B0">
        <w:rPr>
          <w:rFonts w:ascii="Times New Roman" w:hAnsi="Times New Roman"/>
          <w:sz w:val="26"/>
          <w:szCs w:val="24"/>
        </w:rPr>
        <w:t>а</w:t>
      </w:r>
      <w:r w:rsidRPr="004317B0">
        <w:rPr>
          <w:rFonts w:ascii="Times New Roman" w:hAnsi="Times New Roman"/>
          <w:sz w:val="26"/>
          <w:szCs w:val="24"/>
        </w:rPr>
        <w:t xml:space="preserve"> имеют стаж работы в архивной отрасли больше 15 лет (из них 10 сотрудников имеют стаж архивной работы свыше 30 и 40 лет), </w:t>
      </w:r>
      <w:r w:rsidR="0087579B" w:rsidRPr="004317B0">
        <w:rPr>
          <w:rFonts w:ascii="Times New Roman" w:hAnsi="Times New Roman"/>
          <w:sz w:val="26"/>
          <w:szCs w:val="24"/>
        </w:rPr>
        <w:t>4</w:t>
      </w:r>
      <w:r w:rsidRPr="004317B0">
        <w:rPr>
          <w:rFonts w:ascii="Times New Roman" w:hAnsi="Times New Roman"/>
          <w:sz w:val="26"/>
          <w:szCs w:val="24"/>
        </w:rPr>
        <w:t xml:space="preserve"> – от 10 до 15 лет, </w:t>
      </w:r>
      <w:r w:rsidR="0087579B" w:rsidRPr="004317B0">
        <w:rPr>
          <w:rFonts w:ascii="Times New Roman" w:hAnsi="Times New Roman"/>
          <w:sz w:val="26"/>
          <w:szCs w:val="24"/>
        </w:rPr>
        <w:t>5</w:t>
      </w:r>
      <w:r w:rsidRPr="004317B0">
        <w:rPr>
          <w:rFonts w:ascii="Times New Roman" w:hAnsi="Times New Roman"/>
          <w:sz w:val="26"/>
          <w:szCs w:val="24"/>
        </w:rPr>
        <w:t xml:space="preserve"> – от 5 до 10 лет, </w:t>
      </w:r>
      <w:r w:rsidR="0087579B" w:rsidRPr="004317B0">
        <w:rPr>
          <w:rFonts w:ascii="Times New Roman" w:hAnsi="Times New Roman"/>
          <w:sz w:val="26"/>
          <w:szCs w:val="24"/>
        </w:rPr>
        <w:t>3</w:t>
      </w:r>
      <w:r w:rsidRPr="004317B0">
        <w:rPr>
          <w:rFonts w:ascii="Times New Roman" w:hAnsi="Times New Roman"/>
          <w:sz w:val="26"/>
          <w:szCs w:val="24"/>
        </w:rPr>
        <w:t xml:space="preserve"> – до 5 лет. В архиве работают </w:t>
      </w:r>
      <w:r w:rsidR="0087579B" w:rsidRPr="004317B0">
        <w:rPr>
          <w:rFonts w:ascii="Times New Roman" w:hAnsi="Times New Roman"/>
          <w:sz w:val="26"/>
          <w:szCs w:val="24"/>
        </w:rPr>
        <w:t>9</w:t>
      </w:r>
      <w:r w:rsidRPr="004317B0">
        <w:rPr>
          <w:rFonts w:ascii="Times New Roman" w:hAnsi="Times New Roman"/>
          <w:sz w:val="26"/>
          <w:szCs w:val="24"/>
        </w:rPr>
        <w:t xml:space="preserve"> сотрудников мужского пола. Средний возраст сотрудников составляет 4</w:t>
      </w:r>
      <w:r w:rsidR="0087579B" w:rsidRPr="004317B0">
        <w:rPr>
          <w:rFonts w:ascii="Times New Roman" w:hAnsi="Times New Roman"/>
          <w:sz w:val="26"/>
          <w:szCs w:val="24"/>
        </w:rPr>
        <w:t>7</w:t>
      </w:r>
      <w:r w:rsidRPr="004317B0">
        <w:rPr>
          <w:rFonts w:ascii="Times New Roman" w:hAnsi="Times New Roman"/>
          <w:sz w:val="26"/>
          <w:szCs w:val="24"/>
        </w:rPr>
        <w:t>,</w:t>
      </w:r>
      <w:r w:rsidR="0087579B" w:rsidRPr="004317B0">
        <w:rPr>
          <w:rFonts w:ascii="Times New Roman" w:hAnsi="Times New Roman"/>
          <w:sz w:val="26"/>
          <w:szCs w:val="24"/>
        </w:rPr>
        <w:t>4</w:t>
      </w:r>
      <w:r w:rsidRPr="004317B0">
        <w:rPr>
          <w:rFonts w:ascii="Times New Roman" w:hAnsi="Times New Roman"/>
          <w:sz w:val="26"/>
          <w:szCs w:val="24"/>
        </w:rPr>
        <w:t xml:space="preserve"> л.</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202</w:t>
      </w:r>
      <w:r w:rsidR="0087579B" w:rsidRPr="004317B0">
        <w:rPr>
          <w:rFonts w:ascii="Times New Roman" w:hAnsi="Times New Roman"/>
          <w:sz w:val="26"/>
          <w:szCs w:val="24"/>
        </w:rPr>
        <w:t>2</w:t>
      </w:r>
      <w:r w:rsidRPr="004317B0">
        <w:rPr>
          <w:rFonts w:ascii="Times New Roman" w:hAnsi="Times New Roman"/>
          <w:sz w:val="26"/>
          <w:szCs w:val="24"/>
        </w:rPr>
        <w:t xml:space="preserve"> г. один сотрудник (</w:t>
      </w:r>
      <w:r w:rsidR="0087579B" w:rsidRPr="004317B0">
        <w:rPr>
          <w:rFonts w:ascii="Times New Roman" w:hAnsi="Times New Roman"/>
          <w:sz w:val="26"/>
          <w:szCs w:val="24"/>
        </w:rPr>
        <w:t>Трусова М.Ю.</w:t>
      </w:r>
      <w:r w:rsidRPr="004317B0">
        <w:rPr>
          <w:rFonts w:ascii="Times New Roman" w:hAnsi="Times New Roman"/>
          <w:sz w:val="26"/>
          <w:szCs w:val="24"/>
        </w:rPr>
        <w:t>) прош</w:t>
      </w:r>
      <w:r w:rsidR="0087579B" w:rsidRPr="004317B0">
        <w:rPr>
          <w:rFonts w:ascii="Times New Roman" w:hAnsi="Times New Roman"/>
          <w:sz w:val="26"/>
          <w:szCs w:val="24"/>
        </w:rPr>
        <w:t>ла</w:t>
      </w:r>
      <w:r w:rsidRPr="004317B0">
        <w:rPr>
          <w:rFonts w:ascii="Times New Roman" w:hAnsi="Times New Roman"/>
          <w:sz w:val="26"/>
          <w:szCs w:val="24"/>
        </w:rPr>
        <w:t xml:space="preserve"> профессиональную переподготовку по </w:t>
      </w:r>
      <w:r w:rsidR="00486ED2" w:rsidRPr="004317B0">
        <w:rPr>
          <w:rFonts w:ascii="Times New Roman" w:hAnsi="Times New Roman"/>
          <w:sz w:val="26"/>
          <w:szCs w:val="24"/>
        </w:rPr>
        <w:t xml:space="preserve">архивоведению во ВНИИДАД (за свой счет). </w:t>
      </w:r>
    </w:p>
    <w:p w:rsidR="00486ED2" w:rsidRPr="004317B0" w:rsidRDefault="00486ED2"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2022 прошли повышение квалификации 6 сотрудников:</w:t>
      </w:r>
    </w:p>
    <w:p w:rsidR="00486ED2" w:rsidRPr="004317B0" w:rsidRDefault="00486ED2"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Шаповал Е.Ю. по теме «Электронный фонд пользования в архиве: создание и использование» во ВНИИДАД</w:t>
      </w:r>
      <w:r w:rsidR="004317B0">
        <w:rPr>
          <w:rFonts w:ascii="Times New Roman" w:hAnsi="Times New Roman"/>
          <w:sz w:val="26"/>
          <w:szCs w:val="24"/>
        </w:rPr>
        <w:t xml:space="preserve"> (Москва)</w:t>
      </w:r>
      <w:r w:rsidRPr="004317B0">
        <w:rPr>
          <w:rFonts w:ascii="Times New Roman" w:hAnsi="Times New Roman"/>
          <w:sz w:val="26"/>
          <w:szCs w:val="24"/>
        </w:rPr>
        <w:t>;</w:t>
      </w:r>
    </w:p>
    <w:p w:rsidR="00486ED2" w:rsidRPr="004317B0" w:rsidRDefault="00486ED2"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Саганова С.С. по теме «Реставрация архивных документов» во ВНИИДАД</w:t>
      </w:r>
      <w:r w:rsidR="004317B0">
        <w:rPr>
          <w:rFonts w:ascii="Times New Roman" w:hAnsi="Times New Roman"/>
          <w:sz w:val="26"/>
          <w:szCs w:val="24"/>
        </w:rPr>
        <w:t xml:space="preserve"> (Москва)</w:t>
      </w:r>
      <w:r w:rsidRPr="004317B0">
        <w:rPr>
          <w:rFonts w:ascii="Times New Roman" w:hAnsi="Times New Roman"/>
          <w:sz w:val="26"/>
          <w:szCs w:val="24"/>
        </w:rPr>
        <w:t>;</w:t>
      </w:r>
    </w:p>
    <w:p w:rsidR="00486ED2" w:rsidRPr="004317B0" w:rsidRDefault="00486ED2"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Султумов В.Б., Зангеева Н.В., Андреева Т.В., Жамбалов Д.З. – по темам:</w:t>
      </w:r>
    </w:p>
    <w:p w:rsidR="00486ED2" w:rsidRPr="004317B0" w:rsidRDefault="00486ED2" w:rsidP="00486ED2">
      <w:pPr>
        <w:spacing w:after="0" w:line="240" w:lineRule="auto"/>
        <w:jc w:val="both"/>
        <w:rPr>
          <w:rFonts w:ascii="Times New Roman" w:hAnsi="Times New Roman"/>
          <w:sz w:val="26"/>
          <w:szCs w:val="24"/>
        </w:rPr>
      </w:pPr>
      <w:r w:rsidRPr="004317B0">
        <w:rPr>
          <w:rFonts w:ascii="Times New Roman" w:hAnsi="Times New Roman"/>
          <w:sz w:val="26"/>
          <w:szCs w:val="24"/>
        </w:rPr>
        <w:t>- Охрана труда по программе обучения безопасным методам и приемам выполнения работ</w:t>
      </w:r>
      <w:r w:rsidR="00983CF0">
        <w:rPr>
          <w:rFonts w:ascii="Times New Roman" w:hAnsi="Times New Roman"/>
          <w:sz w:val="26"/>
          <w:szCs w:val="24"/>
        </w:rPr>
        <w:t>;</w:t>
      </w:r>
    </w:p>
    <w:p w:rsidR="00486ED2" w:rsidRPr="004317B0" w:rsidRDefault="00486ED2" w:rsidP="007037E3">
      <w:pPr>
        <w:spacing w:after="0" w:line="240" w:lineRule="auto"/>
        <w:ind w:firstLine="709"/>
        <w:jc w:val="both"/>
        <w:rPr>
          <w:rFonts w:ascii="Times New Roman" w:hAnsi="Times New Roman"/>
          <w:sz w:val="26"/>
          <w:szCs w:val="24"/>
        </w:rPr>
      </w:pPr>
      <w:r w:rsidRPr="004317B0">
        <w:rPr>
          <w:rFonts w:ascii="Times New Roman" w:hAnsi="Times New Roman"/>
          <w:sz w:val="26"/>
          <w:szCs w:val="24"/>
        </w:rPr>
        <w:t>Султумов В.Б. – по теме: Управление и организация закупок товаров, работ, услуг отдельными видами юридических лиц</w:t>
      </w:r>
      <w:r w:rsidR="00983CF0">
        <w:rPr>
          <w:rFonts w:ascii="Times New Roman" w:hAnsi="Times New Roman"/>
          <w:sz w:val="26"/>
          <w:szCs w:val="24"/>
        </w:rPr>
        <w:t>.</w:t>
      </w:r>
    </w:p>
    <w:p w:rsidR="004317B0" w:rsidRPr="0061693C" w:rsidRDefault="00930040" w:rsidP="0061693C">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течение 202</w:t>
      </w:r>
      <w:r w:rsidR="00486ED2" w:rsidRPr="004317B0">
        <w:rPr>
          <w:rFonts w:ascii="Times New Roman" w:hAnsi="Times New Roman"/>
          <w:sz w:val="26"/>
          <w:szCs w:val="24"/>
        </w:rPr>
        <w:t>2</w:t>
      </w:r>
      <w:r w:rsidRPr="004317B0">
        <w:rPr>
          <w:rFonts w:ascii="Times New Roman" w:hAnsi="Times New Roman"/>
          <w:sz w:val="26"/>
          <w:szCs w:val="24"/>
        </w:rPr>
        <w:t xml:space="preserve"> г. прошли </w:t>
      </w:r>
      <w:r w:rsidR="00486ED2" w:rsidRPr="004317B0">
        <w:rPr>
          <w:rFonts w:ascii="Times New Roman" w:hAnsi="Times New Roman"/>
          <w:sz w:val="26"/>
          <w:szCs w:val="24"/>
        </w:rPr>
        <w:t xml:space="preserve">повышение квалификации на сумму 11200 руб. за счет бюджета, 65900 </w:t>
      </w:r>
      <w:r w:rsidR="004317B0">
        <w:rPr>
          <w:rFonts w:ascii="Times New Roman" w:hAnsi="Times New Roman"/>
          <w:sz w:val="26"/>
          <w:szCs w:val="24"/>
        </w:rPr>
        <w:t xml:space="preserve">руб. </w:t>
      </w:r>
      <w:r w:rsidR="00486ED2" w:rsidRPr="004317B0">
        <w:rPr>
          <w:rFonts w:ascii="Times New Roman" w:hAnsi="Times New Roman"/>
          <w:sz w:val="26"/>
          <w:szCs w:val="24"/>
        </w:rPr>
        <w:t>за счет средств от оказания платных услу</w:t>
      </w:r>
      <w:r w:rsidR="004317B0">
        <w:rPr>
          <w:rFonts w:ascii="Times New Roman" w:hAnsi="Times New Roman"/>
          <w:sz w:val="26"/>
          <w:szCs w:val="24"/>
        </w:rPr>
        <w:t>г</w:t>
      </w:r>
      <w:r w:rsidR="00486ED2" w:rsidRPr="004317B0">
        <w:rPr>
          <w:rFonts w:ascii="Times New Roman" w:hAnsi="Times New Roman"/>
          <w:sz w:val="26"/>
          <w:szCs w:val="24"/>
        </w:rPr>
        <w:t>.</w:t>
      </w:r>
    </w:p>
    <w:p w:rsidR="00930040" w:rsidRPr="004317B0" w:rsidRDefault="00930040" w:rsidP="00C63C1F">
      <w:pPr>
        <w:spacing w:after="0" w:line="240" w:lineRule="auto"/>
        <w:ind w:firstLine="709"/>
        <w:jc w:val="both"/>
        <w:rPr>
          <w:rFonts w:ascii="Times New Roman" w:eastAsia="Times New Roman" w:hAnsi="Times New Roman"/>
          <w:bCs/>
          <w:sz w:val="26"/>
          <w:szCs w:val="24"/>
          <w:lang w:eastAsia="ru-RU"/>
        </w:rPr>
      </w:pPr>
    </w:p>
    <w:p w:rsidR="00930040" w:rsidRPr="004317B0" w:rsidRDefault="00930040" w:rsidP="00C63C1F">
      <w:pPr>
        <w:spacing w:after="0"/>
        <w:ind w:firstLine="709"/>
        <w:jc w:val="both"/>
        <w:rPr>
          <w:rFonts w:ascii="Times New Roman" w:hAnsi="Times New Roman"/>
          <w:b/>
          <w:sz w:val="26"/>
          <w:szCs w:val="24"/>
        </w:rPr>
      </w:pPr>
      <w:r w:rsidRPr="004317B0">
        <w:rPr>
          <w:rFonts w:ascii="Times New Roman" w:hAnsi="Times New Roman"/>
          <w:b/>
          <w:sz w:val="26"/>
          <w:szCs w:val="24"/>
          <w:lang w:val="en-US"/>
        </w:rPr>
        <w:t>VII</w:t>
      </w:r>
      <w:r w:rsidRPr="004317B0">
        <w:rPr>
          <w:rFonts w:ascii="Times New Roman" w:hAnsi="Times New Roman"/>
          <w:b/>
          <w:sz w:val="26"/>
          <w:szCs w:val="24"/>
        </w:rPr>
        <w:t>. Охрана труда</w:t>
      </w:r>
    </w:p>
    <w:p w:rsidR="00930040" w:rsidRPr="004317B0" w:rsidRDefault="00930040" w:rsidP="00C63C1F">
      <w:pPr>
        <w:spacing w:after="0"/>
        <w:ind w:firstLine="709"/>
        <w:jc w:val="both"/>
        <w:rPr>
          <w:rFonts w:ascii="Times New Roman" w:hAnsi="Times New Roman"/>
          <w:b/>
          <w:sz w:val="26"/>
          <w:szCs w:val="24"/>
        </w:rPr>
      </w:pP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lastRenderedPageBreak/>
        <w:t>Охрана труда и здоровья работников является одним из приоритетных направлений деятельности. Мероприятия по охране труда являются неотъемлемой частью коллективного договора.</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202</w:t>
      </w:r>
      <w:r w:rsidR="00486ED2" w:rsidRPr="004317B0">
        <w:rPr>
          <w:rFonts w:ascii="Times New Roman" w:hAnsi="Times New Roman"/>
          <w:sz w:val="26"/>
          <w:szCs w:val="24"/>
        </w:rPr>
        <w:t>2</w:t>
      </w:r>
      <w:r w:rsidRPr="004317B0">
        <w:rPr>
          <w:rFonts w:ascii="Times New Roman" w:hAnsi="Times New Roman"/>
          <w:sz w:val="26"/>
          <w:szCs w:val="24"/>
        </w:rPr>
        <w:t xml:space="preserve"> году был проведен месячник по Охране труда, проводились семинары, инструктажи, презентации. </w:t>
      </w:r>
    </w:p>
    <w:p w:rsidR="00983CF0" w:rsidRDefault="00930040" w:rsidP="00983CF0">
      <w:pPr>
        <w:spacing w:after="0" w:line="240" w:lineRule="auto"/>
        <w:jc w:val="both"/>
        <w:rPr>
          <w:rFonts w:ascii="Times New Roman" w:hAnsi="Times New Roman"/>
          <w:sz w:val="26"/>
          <w:szCs w:val="24"/>
        </w:rPr>
      </w:pPr>
      <w:r w:rsidRPr="00983CF0">
        <w:rPr>
          <w:rFonts w:ascii="Times New Roman" w:hAnsi="Times New Roman"/>
          <w:sz w:val="26"/>
          <w:szCs w:val="24"/>
        </w:rPr>
        <w:t xml:space="preserve">Для эффективной работы в области охраны труда систематически проводилось обучение специалистов, ответственных лиц в области охраны труда. </w:t>
      </w:r>
      <w:r w:rsidR="00486ED2" w:rsidRPr="00983CF0">
        <w:rPr>
          <w:rFonts w:ascii="Times New Roman" w:hAnsi="Times New Roman"/>
          <w:sz w:val="26"/>
          <w:szCs w:val="24"/>
        </w:rPr>
        <w:t>5</w:t>
      </w:r>
      <w:r w:rsidRPr="00983CF0">
        <w:rPr>
          <w:rFonts w:ascii="Times New Roman" w:hAnsi="Times New Roman"/>
          <w:sz w:val="26"/>
          <w:szCs w:val="24"/>
        </w:rPr>
        <w:t xml:space="preserve"> сотрудников</w:t>
      </w:r>
      <w:r w:rsidR="00486ED2" w:rsidRPr="00983CF0">
        <w:rPr>
          <w:rFonts w:ascii="Times New Roman" w:hAnsi="Times New Roman"/>
          <w:sz w:val="26"/>
          <w:szCs w:val="24"/>
        </w:rPr>
        <w:t xml:space="preserve"> – членов комиссии по охране труда</w:t>
      </w:r>
      <w:r w:rsidRPr="00983CF0">
        <w:rPr>
          <w:rFonts w:ascii="Times New Roman" w:hAnsi="Times New Roman"/>
          <w:sz w:val="26"/>
          <w:szCs w:val="24"/>
        </w:rPr>
        <w:t xml:space="preserve"> прошли курсы по повышению квалификации по программе:</w:t>
      </w:r>
    </w:p>
    <w:p w:rsidR="00930040" w:rsidRPr="004317B0" w:rsidRDefault="00930040" w:rsidP="00983CF0">
      <w:pPr>
        <w:spacing w:after="0" w:line="240" w:lineRule="auto"/>
        <w:jc w:val="both"/>
        <w:rPr>
          <w:rFonts w:ascii="Times New Roman" w:hAnsi="Times New Roman"/>
          <w:sz w:val="26"/>
          <w:szCs w:val="24"/>
        </w:rPr>
      </w:pPr>
      <w:r w:rsidRPr="004317B0">
        <w:rPr>
          <w:rFonts w:ascii="Times New Roman" w:hAnsi="Times New Roman"/>
          <w:sz w:val="26"/>
          <w:szCs w:val="24"/>
        </w:rPr>
        <w:t xml:space="preserve"> </w:t>
      </w:r>
      <w:r w:rsidR="00983CF0" w:rsidRPr="004317B0">
        <w:rPr>
          <w:rFonts w:ascii="Times New Roman" w:hAnsi="Times New Roman"/>
          <w:sz w:val="26"/>
          <w:szCs w:val="24"/>
        </w:rPr>
        <w:t>- Охрана труда по программе обучения безопасным методам и приемам выполнения работ</w:t>
      </w:r>
      <w:r w:rsidR="00983CF0">
        <w:rPr>
          <w:rFonts w:ascii="Times New Roman" w:hAnsi="Times New Roman"/>
          <w:sz w:val="26"/>
          <w:szCs w:val="24"/>
        </w:rPr>
        <w:t>.</w:t>
      </w:r>
    </w:p>
    <w:p w:rsidR="00C37372" w:rsidRPr="004317B0" w:rsidRDefault="00C37372" w:rsidP="007037E3">
      <w:pPr>
        <w:spacing w:after="0"/>
        <w:ind w:firstLine="709"/>
        <w:jc w:val="both"/>
        <w:rPr>
          <w:rFonts w:ascii="Times New Roman" w:hAnsi="Times New Roman"/>
          <w:sz w:val="26"/>
          <w:szCs w:val="24"/>
        </w:rPr>
      </w:pPr>
      <w:r w:rsidRPr="004317B0">
        <w:rPr>
          <w:rFonts w:ascii="Times New Roman" w:hAnsi="Times New Roman"/>
          <w:sz w:val="26"/>
          <w:szCs w:val="24"/>
        </w:rPr>
        <w:t xml:space="preserve">В 2022 г. за счет средств от платных услуг приобретены для сотрудников бесконтактные термометры, эл. товары (чайники), респираторы, плакаты по антитеррору, план эвакуации, материалы для хозяйственных нужд - на сумму 73 496 руб. 62 коп. </w:t>
      </w:r>
    </w:p>
    <w:p w:rsidR="00C37372" w:rsidRPr="004317B0" w:rsidRDefault="00C37372" w:rsidP="007037E3">
      <w:pPr>
        <w:spacing w:after="0"/>
        <w:ind w:firstLine="709"/>
        <w:jc w:val="both"/>
        <w:rPr>
          <w:rFonts w:ascii="Times New Roman" w:hAnsi="Times New Roman"/>
          <w:b/>
          <w:sz w:val="26"/>
          <w:szCs w:val="24"/>
        </w:rPr>
      </w:pPr>
      <w:r w:rsidRPr="004317B0">
        <w:rPr>
          <w:rFonts w:ascii="Times New Roman" w:hAnsi="Times New Roman"/>
          <w:sz w:val="26"/>
          <w:szCs w:val="24"/>
        </w:rPr>
        <w:t>В 2022 г. за счет средств от платных услуг пройдена специальная оценка условий труда, проведена оценка профессиональных рисков и разработана документация по системе управления охраны труда - на сумму 101 000 руб. 00 коп.</w:t>
      </w:r>
    </w:p>
    <w:p w:rsidR="00C37372" w:rsidRPr="004317B0" w:rsidRDefault="00C37372" w:rsidP="00C37372">
      <w:pPr>
        <w:widowControl w:val="0"/>
        <w:adjustRightInd w:val="0"/>
        <w:ind w:firstLine="709"/>
        <w:jc w:val="both"/>
        <w:rPr>
          <w:rFonts w:ascii="Times New Roman" w:hAnsi="Times New Roman"/>
          <w:sz w:val="26"/>
          <w:szCs w:val="24"/>
        </w:rPr>
      </w:pPr>
      <w:r w:rsidRPr="004317B0">
        <w:rPr>
          <w:rFonts w:ascii="Times New Roman" w:hAnsi="Times New Roman"/>
          <w:sz w:val="26"/>
          <w:szCs w:val="24"/>
        </w:rPr>
        <w:t>По квотированию рабочих мест для трудоустройства инвалидов на 2022 г. архиву положено 2 квоты. В учреждении</w:t>
      </w:r>
      <w:r w:rsidRPr="004317B0">
        <w:rPr>
          <w:rFonts w:ascii="Times New Roman" w:hAnsi="Times New Roman"/>
          <w:b/>
          <w:sz w:val="26"/>
          <w:szCs w:val="24"/>
        </w:rPr>
        <w:t xml:space="preserve"> </w:t>
      </w:r>
      <w:r w:rsidRPr="004317B0">
        <w:rPr>
          <w:rFonts w:ascii="Times New Roman" w:hAnsi="Times New Roman"/>
          <w:sz w:val="26"/>
          <w:szCs w:val="24"/>
        </w:rPr>
        <w:t>работают 4 человека</w:t>
      </w:r>
      <w:r w:rsidRPr="004317B0">
        <w:rPr>
          <w:rFonts w:ascii="Times New Roman" w:hAnsi="Times New Roman"/>
          <w:b/>
          <w:sz w:val="26"/>
          <w:szCs w:val="24"/>
        </w:rPr>
        <w:t xml:space="preserve"> </w:t>
      </w:r>
      <w:r w:rsidRPr="004317B0">
        <w:rPr>
          <w:rFonts w:ascii="Times New Roman" w:hAnsi="Times New Roman"/>
          <w:sz w:val="26"/>
          <w:szCs w:val="24"/>
        </w:rPr>
        <w:t xml:space="preserve">с инвалидностью (три сотрудника с 3-й группой и один с 2-й группой). </w:t>
      </w:r>
    </w:p>
    <w:p w:rsidR="00930040" w:rsidRPr="004317B0" w:rsidRDefault="00930040" w:rsidP="00C63C1F">
      <w:pPr>
        <w:spacing w:after="0" w:line="240" w:lineRule="auto"/>
        <w:ind w:firstLine="709"/>
        <w:jc w:val="both"/>
        <w:rPr>
          <w:rFonts w:ascii="Times New Roman" w:hAnsi="Times New Roman"/>
          <w:sz w:val="26"/>
          <w:szCs w:val="24"/>
        </w:rPr>
      </w:pPr>
    </w:p>
    <w:p w:rsidR="00930040" w:rsidRPr="004317B0" w:rsidRDefault="00930040" w:rsidP="00C63C1F">
      <w:pPr>
        <w:spacing w:after="0" w:line="240" w:lineRule="auto"/>
        <w:ind w:firstLine="709"/>
        <w:jc w:val="both"/>
        <w:rPr>
          <w:rFonts w:ascii="Times New Roman" w:eastAsia="Times New Roman" w:hAnsi="Times New Roman"/>
          <w:b/>
          <w:sz w:val="26"/>
          <w:szCs w:val="24"/>
          <w:lang w:eastAsia="ru-RU"/>
        </w:rPr>
      </w:pPr>
      <w:r w:rsidRPr="004317B0">
        <w:rPr>
          <w:rFonts w:ascii="Times New Roman" w:eastAsia="Times New Roman" w:hAnsi="Times New Roman"/>
          <w:b/>
          <w:sz w:val="26"/>
          <w:szCs w:val="24"/>
          <w:lang w:val="en-US" w:eastAsia="ru-RU"/>
        </w:rPr>
        <w:t>VIII</w:t>
      </w:r>
      <w:r w:rsidRPr="004317B0">
        <w:rPr>
          <w:rFonts w:ascii="Times New Roman" w:eastAsia="Times New Roman" w:hAnsi="Times New Roman"/>
          <w:b/>
          <w:sz w:val="26"/>
          <w:szCs w:val="24"/>
          <w:lang w:eastAsia="ru-RU"/>
        </w:rPr>
        <w:t>. Награждения и поощрения</w:t>
      </w:r>
    </w:p>
    <w:p w:rsidR="00930040" w:rsidRPr="004317B0" w:rsidRDefault="00930040" w:rsidP="00C63C1F">
      <w:pPr>
        <w:spacing w:after="0" w:line="240" w:lineRule="auto"/>
        <w:ind w:firstLine="709"/>
        <w:jc w:val="both"/>
        <w:rPr>
          <w:rFonts w:ascii="Times New Roman" w:eastAsia="Times New Roman" w:hAnsi="Times New Roman"/>
          <w:b/>
          <w:sz w:val="26"/>
          <w:szCs w:val="24"/>
          <w:lang w:eastAsia="ru-RU"/>
        </w:rPr>
      </w:pPr>
    </w:p>
    <w:bookmarkEnd w:id="17"/>
    <w:p w:rsidR="00930040" w:rsidRPr="004317B0" w:rsidRDefault="004317B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В 2022 г. к</w:t>
      </w:r>
      <w:r w:rsidR="00930040" w:rsidRPr="004317B0">
        <w:rPr>
          <w:rFonts w:ascii="Times New Roman" w:hAnsi="Times New Roman"/>
          <w:sz w:val="26"/>
          <w:szCs w:val="24"/>
        </w:rPr>
        <w:t xml:space="preserve">адровой службой подготовлены документы на представление к наградам и поощрениям </w:t>
      </w:r>
      <w:r w:rsidR="00C37372" w:rsidRPr="004317B0">
        <w:rPr>
          <w:rFonts w:ascii="Times New Roman" w:hAnsi="Times New Roman"/>
          <w:sz w:val="26"/>
          <w:szCs w:val="24"/>
        </w:rPr>
        <w:t>четырех</w:t>
      </w:r>
      <w:r w:rsidR="00930040" w:rsidRPr="004317B0">
        <w:rPr>
          <w:rFonts w:ascii="Times New Roman" w:hAnsi="Times New Roman"/>
          <w:sz w:val="26"/>
          <w:szCs w:val="24"/>
        </w:rPr>
        <w:t xml:space="preserve"> сотрудников</w:t>
      </w:r>
      <w:r w:rsidR="00C37372" w:rsidRPr="004317B0">
        <w:rPr>
          <w:rFonts w:ascii="Times New Roman" w:hAnsi="Times New Roman"/>
          <w:sz w:val="26"/>
          <w:szCs w:val="24"/>
        </w:rPr>
        <w:t>:</w:t>
      </w:r>
    </w:p>
    <w:p w:rsidR="00C37372" w:rsidRPr="004317B0" w:rsidRDefault="00C37372"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Почетной грамотой Правительства Республики Бурятия – Шаповал Евгений Ю</w:t>
      </w:r>
      <w:r w:rsidR="004317B0" w:rsidRPr="004317B0">
        <w:rPr>
          <w:rFonts w:ascii="Times New Roman" w:hAnsi="Times New Roman"/>
          <w:sz w:val="26"/>
          <w:szCs w:val="24"/>
        </w:rPr>
        <w:t>р</w:t>
      </w:r>
      <w:r w:rsidRPr="004317B0">
        <w:rPr>
          <w:rFonts w:ascii="Times New Roman" w:hAnsi="Times New Roman"/>
          <w:sz w:val="26"/>
          <w:szCs w:val="24"/>
        </w:rPr>
        <w:t>ьевич, Хамаева Елена Доржиевна.</w:t>
      </w:r>
    </w:p>
    <w:p w:rsidR="00930040" w:rsidRPr="004317B0" w:rsidRDefault="00930040"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Почетной грамотой Министерства культуры РБ</w:t>
      </w:r>
      <w:r w:rsidR="00C37372" w:rsidRPr="004317B0">
        <w:rPr>
          <w:rFonts w:ascii="Times New Roman" w:hAnsi="Times New Roman"/>
          <w:sz w:val="26"/>
          <w:szCs w:val="24"/>
        </w:rPr>
        <w:t xml:space="preserve"> – Барданов Нима Станиславович, Фролова Елена Ивановна</w:t>
      </w:r>
      <w:r w:rsidR="004317B0" w:rsidRPr="004317B0">
        <w:rPr>
          <w:rFonts w:ascii="Times New Roman" w:hAnsi="Times New Roman"/>
          <w:sz w:val="26"/>
          <w:szCs w:val="24"/>
        </w:rPr>
        <w:t>.</w:t>
      </w:r>
      <w:r w:rsidR="00C37372" w:rsidRPr="004317B0">
        <w:rPr>
          <w:rFonts w:ascii="Times New Roman" w:hAnsi="Times New Roman"/>
          <w:sz w:val="26"/>
          <w:szCs w:val="24"/>
        </w:rPr>
        <w:t xml:space="preserve"> </w:t>
      </w:r>
      <w:r w:rsidRPr="004317B0">
        <w:rPr>
          <w:rFonts w:ascii="Times New Roman" w:hAnsi="Times New Roman"/>
          <w:sz w:val="26"/>
          <w:szCs w:val="24"/>
        </w:rPr>
        <w:tab/>
      </w:r>
    </w:p>
    <w:p w:rsidR="00930040" w:rsidRPr="004317B0" w:rsidRDefault="00C37372" w:rsidP="00C63C1F">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Почетной грамотой Госархива </w:t>
      </w:r>
      <w:r w:rsidR="004317B0" w:rsidRPr="004317B0">
        <w:rPr>
          <w:rFonts w:ascii="Times New Roman" w:hAnsi="Times New Roman"/>
          <w:sz w:val="26"/>
          <w:szCs w:val="24"/>
        </w:rPr>
        <w:t>были награждены</w:t>
      </w:r>
      <w:r w:rsidRPr="004317B0">
        <w:rPr>
          <w:rFonts w:ascii="Times New Roman" w:hAnsi="Times New Roman"/>
          <w:sz w:val="26"/>
          <w:szCs w:val="24"/>
        </w:rPr>
        <w:t xml:space="preserve"> Жигжитова Туяна Дырдыповна, Манд</w:t>
      </w:r>
      <w:r w:rsidR="00983CF0">
        <w:rPr>
          <w:rFonts w:ascii="Times New Roman" w:hAnsi="Times New Roman"/>
          <w:sz w:val="26"/>
          <w:szCs w:val="24"/>
        </w:rPr>
        <w:t>а</w:t>
      </w:r>
      <w:r w:rsidRPr="004317B0">
        <w:rPr>
          <w:rFonts w:ascii="Times New Roman" w:hAnsi="Times New Roman"/>
          <w:sz w:val="26"/>
          <w:szCs w:val="24"/>
        </w:rPr>
        <w:t>лова Александра Андреевна, Онетова Елена Владимировна, Замураев Василий Баирович.</w:t>
      </w:r>
    </w:p>
    <w:p w:rsidR="00930040" w:rsidRPr="004317B0" w:rsidRDefault="00C37372" w:rsidP="004317B0">
      <w:pPr>
        <w:spacing w:after="0" w:line="240" w:lineRule="auto"/>
        <w:ind w:firstLine="709"/>
        <w:jc w:val="both"/>
        <w:rPr>
          <w:rFonts w:ascii="Times New Roman" w:hAnsi="Times New Roman"/>
          <w:sz w:val="26"/>
          <w:szCs w:val="24"/>
        </w:rPr>
      </w:pPr>
      <w:r w:rsidRPr="004317B0">
        <w:rPr>
          <w:rFonts w:ascii="Times New Roman" w:hAnsi="Times New Roman"/>
          <w:sz w:val="26"/>
          <w:szCs w:val="24"/>
        </w:rPr>
        <w:t xml:space="preserve"> </w:t>
      </w:r>
    </w:p>
    <w:p w:rsidR="0061693C" w:rsidRDefault="0061693C" w:rsidP="004317B0">
      <w:pPr>
        <w:spacing w:after="0" w:line="240" w:lineRule="auto"/>
        <w:contextualSpacing/>
        <w:jc w:val="both"/>
        <w:rPr>
          <w:rFonts w:ascii="Times New Roman" w:hAnsi="Times New Roman"/>
          <w:sz w:val="26"/>
          <w:szCs w:val="24"/>
        </w:rPr>
      </w:pPr>
    </w:p>
    <w:p w:rsidR="0061693C" w:rsidRDefault="0061693C" w:rsidP="004317B0">
      <w:pPr>
        <w:spacing w:after="0" w:line="240" w:lineRule="auto"/>
        <w:contextualSpacing/>
        <w:jc w:val="both"/>
        <w:rPr>
          <w:rFonts w:ascii="Times New Roman" w:hAnsi="Times New Roman"/>
          <w:sz w:val="26"/>
          <w:szCs w:val="24"/>
        </w:rPr>
      </w:pPr>
    </w:p>
    <w:p w:rsidR="00930040" w:rsidRPr="004317B0" w:rsidRDefault="00930040" w:rsidP="004317B0">
      <w:pPr>
        <w:spacing w:after="0" w:line="240" w:lineRule="auto"/>
        <w:contextualSpacing/>
        <w:jc w:val="both"/>
        <w:rPr>
          <w:rFonts w:ascii="Times New Roman" w:hAnsi="Times New Roman"/>
          <w:sz w:val="26"/>
          <w:szCs w:val="24"/>
        </w:rPr>
      </w:pPr>
      <w:r w:rsidRPr="004317B0">
        <w:rPr>
          <w:rFonts w:ascii="Times New Roman" w:hAnsi="Times New Roman"/>
          <w:sz w:val="26"/>
          <w:szCs w:val="24"/>
        </w:rPr>
        <w:t>Директор</w:t>
      </w:r>
      <w:r w:rsidRPr="004317B0">
        <w:rPr>
          <w:rFonts w:ascii="Times New Roman" w:hAnsi="Times New Roman"/>
          <w:sz w:val="26"/>
          <w:szCs w:val="24"/>
        </w:rPr>
        <w:tab/>
      </w:r>
      <w:r w:rsidRPr="004317B0">
        <w:rPr>
          <w:rFonts w:ascii="Times New Roman" w:hAnsi="Times New Roman"/>
          <w:sz w:val="26"/>
          <w:szCs w:val="24"/>
        </w:rPr>
        <w:tab/>
      </w:r>
      <w:r w:rsidRPr="004317B0">
        <w:rPr>
          <w:rFonts w:ascii="Times New Roman" w:hAnsi="Times New Roman"/>
          <w:sz w:val="26"/>
          <w:szCs w:val="24"/>
        </w:rPr>
        <w:tab/>
        <w:t xml:space="preserve">                              </w:t>
      </w:r>
      <w:r w:rsidRPr="004317B0">
        <w:rPr>
          <w:rFonts w:ascii="Times New Roman" w:hAnsi="Times New Roman"/>
          <w:sz w:val="26"/>
          <w:szCs w:val="24"/>
        </w:rPr>
        <w:tab/>
      </w:r>
      <w:r w:rsidRPr="004317B0">
        <w:rPr>
          <w:rFonts w:ascii="Times New Roman" w:hAnsi="Times New Roman"/>
          <w:sz w:val="26"/>
          <w:szCs w:val="24"/>
        </w:rPr>
        <w:tab/>
      </w:r>
      <w:r w:rsidR="005D5448" w:rsidRPr="004317B0">
        <w:rPr>
          <w:rFonts w:ascii="Times New Roman" w:hAnsi="Times New Roman"/>
          <w:sz w:val="26"/>
          <w:szCs w:val="24"/>
        </w:rPr>
        <w:t xml:space="preserve">  </w:t>
      </w:r>
      <w:r w:rsidRPr="004317B0">
        <w:rPr>
          <w:rFonts w:ascii="Times New Roman" w:hAnsi="Times New Roman"/>
          <w:sz w:val="26"/>
          <w:szCs w:val="24"/>
        </w:rPr>
        <w:t xml:space="preserve">   </w:t>
      </w:r>
      <w:r w:rsidR="0061693C">
        <w:rPr>
          <w:rFonts w:ascii="Times New Roman" w:hAnsi="Times New Roman"/>
          <w:sz w:val="26"/>
          <w:szCs w:val="24"/>
        </w:rPr>
        <w:t xml:space="preserve">                       </w:t>
      </w:r>
      <w:r w:rsidRPr="004317B0">
        <w:rPr>
          <w:rFonts w:ascii="Times New Roman" w:hAnsi="Times New Roman"/>
          <w:sz w:val="26"/>
          <w:szCs w:val="24"/>
        </w:rPr>
        <w:t xml:space="preserve">  Б.Ц. Жалсанова</w:t>
      </w:r>
    </w:p>
    <w:p w:rsidR="00930040" w:rsidRPr="004317B0" w:rsidRDefault="00930040" w:rsidP="004317B0">
      <w:pPr>
        <w:spacing w:after="0" w:line="240" w:lineRule="auto"/>
        <w:contextualSpacing/>
        <w:jc w:val="both"/>
        <w:rPr>
          <w:rFonts w:ascii="Times New Roman" w:hAnsi="Times New Roman"/>
          <w:sz w:val="26"/>
          <w:szCs w:val="24"/>
        </w:rPr>
      </w:pPr>
      <w:r w:rsidRPr="004317B0">
        <w:rPr>
          <w:rFonts w:ascii="Times New Roman" w:hAnsi="Times New Roman"/>
          <w:sz w:val="26"/>
          <w:szCs w:val="24"/>
        </w:rPr>
        <w:t>13.01.2023</w:t>
      </w:r>
      <w:bookmarkEnd w:id="1"/>
    </w:p>
    <w:sectPr w:rsidR="00930040" w:rsidRPr="004317B0">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CD4" w:rsidRDefault="00772CD4" w:rsidP="004317B0">
      <w:pPr>
        <w:spacing w:after="0" w:line="240" w:lineRule="auto"/>
      </w:pPr>
      <w:r>
        <w:separator/>
      </w:r>
    </w:p>
  </w:endnote>
  <w:endnote w:type="continuationSeparator" w:id="0">
    <w:p w:rsidR="00772CD4" w:rsidRDefault="00772CD4" w:rsidP="00431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Bur">
    <w:altName w:val="Times New Roman"/>
    <w:charset w:val="CC"/>
    <w:family w:val="roman"/>
    <w:pitch w:val="variable"/>
    <w:sig w:usb0="00000201" w:usb1="00000000" w:usb2="00000000" w:usb3="00000000" w:csb0="00000004" w:csb1="00000000"/>
  </w:font>
  <w:font w:name="TimesET">
    <w:altName w:val="Times New Roman"/>
    <w:charset w:val="00"/>
    <w:family w:val="auto"/>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CD4" w:rsidRDefault="00772CD4" w:rsidP="004317B0">
      <w:pPr>
        <w:spacing w:after="0" w:line="240" w:lineRule="auto"/>
      </w:pPr>
      <w:r>
        <w:separator/>
      </w:r>
    </w:p>
  </w:footnote>
  <w:footnote w:type="continuationSeparator" w:id="0">
    <w:p w:rsidR="00772CD4" w:rsidRDefault="00772CD4" w:rsidP="00431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1736402"/>
      <w:docPartObj>
        <w:docPartGallery w:val="Page Numbers (Top of Page)"/>
        <w:docPartUnique/>
      </w:docPartObj>
    </w:sdtPr>
    <w:sdtEndPr/>
    <w:sdtContent>
      <w:p w:rsidR="005E5E2E" w:rsidRDefault="005E5E2E">
        <w:pPr>
          <w:pStyle w:val="a6"/>
          <w:jc w:val="right"/>
        </w:pPr>
        <w:r>
          <w:fldChar w:fldCharType="begin"/>
        </w:r>
        <w:r>
          <w:instrText>PAGE   \* MERGEFORMAT</w:instrText>
        </w:r>
        <w:r>
          <w:fldChar w:fldCharType="separate"/>
        </w:r>
        <w:r>
          <w:rPr>
            <w:lang w:val="ru-RU"/>
          </w:rPr>
          <w:t>2</w:t>
        </w:r>
        <w:r>
          <w:fldChar w:fldCharType="end"/>
        </w:r>
      </w:p>
    </w:sdtContent>
  </w:sdt>
  <w:p w:rsidR="005E5E2E" w:rsidRDefault="005E5E2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91623"/>
    <w:multiLevelType w:val="hybridMultilevel"/>
    <w:tmpl w:val="753E253A"/>
    <w:lvl w:ilvl="0" w:tplc="6F22003E">
      <w:start w:val="1"/>
      <w:numFmt w:val="decimal"/>
      <w:lvlText w:val="%1."/>
      <w:lvlJc w:val="left"/>
      <w:pPr>
        <w:tabs>
          <w:tab w:val="num" w:pos="1778"/>
        </w:tabs>
        <w:ind w:left="1778" w:hanging="360"/>
      </w:pPr>
      <w:rPr>
        <w:color w:val="auto"/>
        <w:sz w:val="26"/>
        <w:szCs w:val="26"/>
      </w:rPr>
    </w:lvl>
    <w:lvl w:ilvl="1" w:tplc="C3121C3A">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15:restartNumberingAfterBreak="0">
    <w:nsid w:val="097F7443"/>
    <w:multiLevelType w:val="hybridMultilevel"/>
    <w:tmpl w:val="A37A09D8"/>
    <w:lvl w:ilvl="0" w:tplc="368CFE76">
      <w:start w:val="2"/>
      <w:numFmt w:val="upperRoman"/>
      <w:lvlText w:val="%1."/>
      <w:lvlJc w:val="left"/>
      <w:pPr>
        <w:ind w:left="2564"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1C26D45"/>
    <w:multiLevelType w:val="hybridMultilevel"/>
    <w:tmpl w:val="A37A09D8"/>
    <w:lvl w:ilvl="0" w:tplc="368CFE76">
      <w:start w:val="2"/>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3" w15:restartNumberingAfterBreak="0">
    <w:nsid w:val="129D4C50"/>
    <w:multiLevelType w:val="hybridMultilevel"/>
    <w:tmpl w:val="753E253A"/>
    <w:lvl w:ilvl="0" w:tplc="6F22003E">
      <w:start w:val="1"/>
      <w:numFmt w:val="decimal"/>
      <w:lvlText w:val="%1."/>
      <w:lvlJc w:val="left"/>
      <w:pPr>
        <w:tabs>
          <w:tab w:val="num" w:pos="1778"/>
        </w:tabs>
        <w:ind w:left="1778" w:hanging="360"/>
      </w:pPr>
      <w:rPr>
        <w:color w:val="auto"/>
        <w:sz w:val="26"/>
        <w:szCs w:val="26"/>
      </w:rPr>
    </w:lvl>
    <w:lvl w:ilvl="1" w:tplc="C3121C3A">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15:restartNumberingAfterBreak="0">
    <w:nsid w:val="1CCF690A"/>
    <w:multiLevelType w:val="hybridMultilevel"/>
    <w:tmpl w:val="05A01B22"/>
    <w:lvl w:ilvl="0" w:tplc="16CE6026">
      <w:start w:val="2"/>
      <w:numFmt w:val="decimal"/>
      <w:lvlText w:val="%1)"/>
      <w:lvlJc w:val="left"/>
      <w:pPr>
        <w:ind w:left="1070" w:hanging="360"/>
      </w:pPr>
      <w:rPr>
        <w:rFonts w:eastAsia="Calibri" w:hint="default"/>
        <w:color w:val="474747"/>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15:restartNumberingAfterBreak="0">
    <w:nsid w:val="215D2079"/>
    <w:multiLevelType w:val="hybridMultilevel"/>
    <w:tmpl w:val="21AAF398"/>
    <w:lvl w:ilvl="0" w:tplc="C95AF7BE">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3AC3DF3"/>
    <w:multiLevelType w:val="hybridMultilevel"/>
    <w:tmpl w:val="753E253A"/>
    <w:lvl w:ilvl="0" w:tplc="6F22003E">
      <w:start w:val="1"/>
      <w:numFmt w:val="decimal"/>
      <w:lvlText w:val="%1."/>
      <w:lvlJc w:val="left"/>
      <w:pPr>
        <w:tabs>
          <w:tab w:val="num" w:pos="1778"/>
        </w:tabs>
        <w:ind w:left="1778" w:hanging="360"/>
      </w:pPr>
      <w:rPr>
        <w:color w:val="auto"/>
        <w:sz w:val="26"/>
        <w:szCs w:val="26"/>
      </w:rPr>
    </w:lvl>
    <w:lvl w:ilvl="1" w:tplc="C3121C3A">
      <w:numFmt w:val="bullet"/>
      <w:lvlText w:val="-"/>
      <w:lvlJc w:val="left"/>
      <w:pPr>
        <w:tabs>
          <w:tab w:val="num" w:pos="1080"/>
        </w:tabs>
        <w:ind w:left="1080" w:hanging="360"/>
      </w:pPr>
      <w:rPr>
        <w:rFonts w:ascii="Times New Roman" w:eastAsia="Times New Roman" w:hAnsi="Times New Roman" w:cs="Times New Roman" w:hint="default"/>
        <w:color w:val="auto"/>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28DE0FE8"/>
    <w:multiLevelType w:val="hybridMultilevel"/>
    <w:tmpl w:val="5A5C1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8BD7831"/>
    <w:multiLevelType w:val="multilevel"/>
    <w:tmpl w:val="79DC8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FA48BE"/>
    <w:multiLevelType w:val="hybridMultilevel"/>
    <w:tmpl w:val="1892FF54"/>
    <w:lvl w:ilvl="0" w:tplc="923C73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3F9D2AE4"/>
    <w:multiLevelType w:val="hybridMultilevel"/>
    <w:tmpl w:val="8C2E5A12"/>
    <w:lvl w:ilvl="0" w:tplc="0630B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3D57C58"/>
    <w:multiLevelType w:val="hybridMultilevel"/>
    <w:tmpl w:val="A37A09D8"/>
    <w:lvl w:ilvl="0" w:tplc="368CFE76">
      <w:start w:val="2"/>
      <w:numFmt w:val="upperRoman"/>
      <w:lvlText w:val="%1."/>
      <w:lvlJc w:val="left"/>
      <w:pPr>
        <w:ind w:left="2138"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2" w15:restartNumberingAfterBreak="0">
    <w:nsid w:val="44B34B1A"/>
    <w:multiLevelType w:val="hybridMultilevel"/>
    <w:tmpl w:val="43544588"/>
    <w:lvl w:ilvl="0" w:tplc="024C90E0">
      <w:start w:val="1"/>
      <w:numFmt w:val="decimal"/>
      <w:lvlText w:val="%1."/>
      <w:lvlJc w:val="left"/>
      <w:pPr>
        <w:ind w:left="927" w:hanging="360"/>
      </w:pPr>
      <w:rPr>
        <w:rFonts w:ascii="Times New Roman" w:eastAsia="Calibr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49B31EBD"/>
    <w:multiLevelType w:val="hybridMultilevel"/>
    <w:tmpl w:val="3FAAD4FC"/>
    <w:lvl w:ilvl="0" w:tplc="1E4807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FFC3084"/>
    <w:multiLevelType w:val="hybridMultilevel"/>
    <w:tmpl w:val="1F06734E"/>
    <w:lvl w:ilvl="0" w:tplc="09F44178">
      <w:start w:val="1"/>
      <w:numFmt w:val="decimal"/>
      <w:lvlText w:val="%1)"/>
      <w:lvlJc w:val="left"/>
      <w:pPr>
        <w:ind w:left="1070"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57180A8C"/>
    <w:multiLevelType w:val="hybridMultilevel"/>
    <w:tmpl w:val="A37A09D8"/>
    <w:lvl w:ilvl="0" w:tplc="368CFE76">
      <w:start w:val="2"/>
      <w:numFmt w:val="upperRoman"/>
      <w:lvlText w:val="%1."/>
      <w:lvlJc w:val="left"/>
      <w:pPr>
        <w:ind w:left="2280" w:hanging="72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6" w15:restartNumberingAfterBreak="0">
    <w:nsid w:val="5EE955AC"/>
    <w:multiLevelType w:val="hybridMultilevel"/>
    <w:tmpl w:val="8202E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D6DD8"/>
    <w:multiLevelType w:val="hybridMultilevel"/>
    <w:tmpl w:val="3BEAD9D4"/>
    <w:lvl w:ilvl="0" w:tplc="CEF086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2E03DF"/>
    <w:multiLevelType w:val="hybridMultilevel"/>
    <w:tmpl w:val="E32CB2A6"/>
    <w:lvl w:ilvl="0" w:tplc="D5966B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E8B1D52"/>
    <w:multiLevelType w:val="hybridMultilevel"/>
    <w:tmpl w:val="83B4F170"/>
    <w:lvl w:ilvl="0" w:tplc="15584810">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15:restartNumberingAfterBreak="0">
    <w:nsid w:val="6F4156AA"/>
    <w:multiLevelType w:val="hybridMultilevel"/>
    <w:tmpl w:val="E3C6B1EE"/>
    <w:lvl w:ilvl="0" w:tplc="A4281C9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7738670C"/>
    <w:multiLevelType w:val="hybridMultilevel"/>
    <w:tmpl w:val="33F46F8C"/>
    <w:lvl w:ilvl="0" w:tplc="D5A8509E">
      <w:start w:val="1"/>
      <w:numFmt w:val="decimal"/>
      <w:lvlText w:val="%1)"/>
      <w:lvlJc w:val="left"/>
      <w:pPr>
        <w:ind w:left="780" w:hanging="360"/>
      </w:pPr>
      <w:rPr>
        <w:rFonts w:hint="default"/>
        <w:b w:val="0"/>
        <w:color w:val="474747"/>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2" w15:restartNumberingAfterBreak="0">
    <w:nsid w:val="7B676197"/>
    <w:multiLevelType w:val="hybridMultilevel"/>
    <w:tmpl w:val="0AA23898"/>
    <w:lvl w:ilvl="0" w:tplc="9006DB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D5A44F6"/>
    <w:multiLevelType w:val="hybridMultilevel"/>
    <w:tmpl w:val="449C8C42"/>
    <w:lvl w:ilvl="0" w:tplc="5CB27FE0">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5"/>
  </w:num>
  <w:num w:numId="2">
    <w:abstractNumId w:val="3"/>
  </w:num>
  <w:num w:numId="3">
    <w:abstractNumId w:val="6"/>
  </w:num>
  <w:num w:numId="4">
    <w:abstractNumId w:val="0"/>
  </w:num>
  <w:num w:numId="5">
    <w:abstractNumId w:val="2"/>
  </w:num>
  <w:num w:numId="6">
    <w:abstractNumId w:val="11"/>
  </w:num>
  <w:num w:numId="7">
    <w:abstractNumId w:val="1"/>
  </w:num>
  <w:num w:numId="8">
    <w:abstractNumId w:val="22"/>
  </w:num>
  <w:num w:numId="9">
    <w:abstractNumId w:val="20"/>
  </w:num>
  <w:num w:numId="10">
    <w:abstractNumId w:val="10"/>
  </w:num>
  <w:num w:numId="11">
    <w:abstractNumId w:val="5"/>
  </w:num>
  <w:num w:numId="12">
    <w:abstractNumId w:val="7"/>
  </w:num>
  <w:num w:numId="13">
    <w:abstractNumId w:val="16"/>
  </w:num>
  <w:num w:numId="14">
    <w:abstractNumId w:val="23"/>
  </w:num>
  <w:num w:numId="15">
    <w:abstractNumId w:val="13"/>
  </w:num>
  <w:num w:numId="16">
    <w:abstractNumId w:val="14"/>
  </w:num>
  <w:num w:numId="17">
    <w:abstractNumId w:val="21"/>
  </w:num>
  <w:num w:numId="18">
    <w:abstractNumId w:val="19"/>
  </w:num>
  <w:num w:numId="19">
    <w:abstractNumId w:val="12"/>
  </w:num>
  <w:num w:numId="20">
    <w:abstractNumId w:val="4"/>
  </w:num>
  <w:num w:numId="21">
    <w:abstractNumId w:val="17"/>
  </w:num>
  <w:num w:numId="22">
    <w:abstractNumId w:val="18"/>
  </w:num>
  <w:num w:numId="23">
    <w:abstractNumId w:val="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040"/>
    <w:rsid w:val="00000E97"/>
    <w:rsid w:val="0009690F"/>
    <w:rsid w:val="000A0C07"/>
    <w:rsid w:val="000B3C25"/>
    <w:rsid w:val="000E7A57"/>
    <w:rsid w:val="000F5E92"/>
    <w:rsid w:val="001225E6"/>
    <w:rsid w:val="001513CD"/>
    <w:rsid w:val="00152108"/>
    <w:rsid w:val="001625FF"/>
    <w:rsid w:val="00191D2A"/>
    <w:rsid w:val="001939EB"/>
    <w:rsid w:val="001D4D13"/>
    <w:rsid w:val="001D5196"/>
    <w:rsid w:val="001E3C6B"/>
    <w:rsid w:val="0021071E"/>
    <w:rsid w:val="00217749"/>
    <w:rsid w:val="00261501"/>
    <w:rsid w:val="0027544D"/>
    <w:rsid w:val="002D6BBF"/>
    <w:rsid w:val="00302488"/>
    <w:rsid w:val="00303A76"/>
    <w:rsid w:val="00316BB4"/>
    <w:rsid w:val="003578C5"/>
    <w:rsid w:val="00370B42"/>
    <w:rsid w:val="003B0B38"/>
    <w:rsid w:val="003B522F"/>
    <w:rsid w:val="003D12AC"/>
    <w:rsid w:val="003F18E8"/>
    <w:rsid w:val="0043076A"/>
    <w:rsid w:val="004317B0"/>
    <w:rsid w:val="004469EA"/>
    <w:rsid w:val="004473AF"/>
    <w:rsid w:val="00456ACB"/>
    <w:rsid w:val="00486ED2"/>
    <w:rsid w:val="00492B54"/>
    <w:rsid w:val="00493E93"/>
    <w:rsid w:val="004D74CF"/>
    <w:rsid w:val="004F5074"/>
    <w:rsid w:val="00527A2F"/>
    <w:rsid w:val="00545BC8"/>
    <w:rsid w:val="00586B5F"/>
    <w:rsid w:val="005D5448"/>
    <w:rsid w:val="005E5E2E"/>
    <w:rsid w:val="0061693C"/>
    <w:rsid w:val="0063225E"/>
    <w:rsid w:val="00641069"/>
    <w:rsid w:val="00651851"/>
    <w:rsid w:val="00692F7B"/>
    <w:rsid w:val="00693146"/>
    <w:rsid w:val="006A189C"/>
    <w:rsid w:val="006A3B81"/>
    <w:rsid w:val="006C3198"/>
    <w:rsid w:val="006C3F71"/>
    <w:rsid w:val="006C49D1"/>
    <w:rsid w:val="006D2EDC"/>
    <w:rsid w:val="006D7C44"/>
    <w:rsid w:val="006F55FA"/>
    <w:rsid w:val="007037E3"/>
    <w:rsid w:val="007528EF"/>
    <w:rsid w:val="00757F52"/>
    <w:rsid w:val="007643C6"/>
    <w:rsid w:val="00772CD4"/>
    <w:rsid w:val="00776F08"/>
    <w:rsid w:val="007B1E8B"/>
    <w:rsid w:val="007B598D"/>
    <w:rsid w:val="007E4516"/>
    <w:rsid w:val="007F3882"/>
    <w:rsid w:val="007F3935"/>
    <w:rsid w:val="007F69DA"/>
    <w:rsid w:val="008038D8"/>
    <w:rsid w:val="0082757B"/>
    <w:rsid w:val="00833960"/>
    <w:rsid w:val="0087579B"/>
    <w:rsid w:val="00921295"/>
    <w:rsid w:val="00930040"/>
    <w:rsid w:val="00983CF0"/>
    <w:rsid w:val="00986BE2"/>
    <w:rsid w:val="009A0D18"/>
    <w:rsid w:val="009A3DE5"/>
    <w:rsid w:val="009A7025"/>
    <w:rsid w:val="009C1593"/>
    <w:rsid w:val="00A71532"/>
    <w:rsid w:val="00AA63C8"/>
    <w:rsid w:val="00B0184F"/>
    <w:rsid w:val="00B21EBE"/>
    <w:rsid w:val="00B26156"/>
    <w:rsid w:val="00B30D42"/>
    <w:rsid w:val="00B42F37"/>
    <w:rsid w:val="00B56204"/>
    <w:rsid w:val="00B73BDE"/>
    <w:rsid w:val="00BA1189"/>
    <w:rsid w:val="00BF68DC"/>
    <w:rsid w:val="00C21962"/>
    <w:rsid w:val="00C30D6F"/>
    <w:rsid w:val="00C37372"/>
    <w:rsid w:val="00C45366"/>
    <w:rsid w:val="00C50844"/>
    <w:rsid w:val="00C620EC"/>
    <w:rsid w:val="00C63C1F"/>
    <w:rsid w:val="00C86A34"/>
    <w:rsid w:val="00C964E1"/>
    <w:rsid w:val="00CB4DAC"/>
    <w:rsid w:val="00CE4CBA"/>
    <w:rsid w:val="00CF566C"/>
    <w:rsid w:val="00D02B46"/>
    <w:rsid w:val="00D41922"/>
    <w:rsid w:val="00D633A4"/>
    <w:rsid w:val="00DF4260"/>
    <w:rsid w:val="00E21E68"/>
    <w:rsid w:val="00E36086"/>
    <w:rsid w:val="00E55532"/>
    <w:rsid w:val="00EC26E5"/>
    <w:rsid w:val="00EF1CCE"/>
    <w:rsid w:val="00EF4DA7"/>
    <w:rsid w:val="00F04786"/>
    <w:rsid w:val="00F333B3"/>
    <w:rsid w:val="00F35AD8"/>
    <w:rsid w:val="00F542F6"/>
    <w:rsid w:val="00F62646"/>
    <w:rsid w:val="00F82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2930C9-E723-429A-98BB-B76012786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30040"/>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0040"/>
    <w:pPr>
      <w:spacing w:after="200" w:line="276" w:lineRule="auto"/>
      <w:ind w:left="720"/>
      <w:contextualSpacing/>
    </w:pPr>
  </w:style>
  <w:style w:type="paragraph" w:styleId="a4">
    <w:name w:val="Normal (Web)"/>
    <w:basedOn w:val="a"/>
    <w:uiPriority w:val="99"/>
    <w:unhideWhenUsed/>
    <w:rsid w:val="00930040"/>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Strong"/>
    <w:basedOn w:val="a0"/>
    <w:uiPriority w:val="22"/>
    <w:qFormat/>
    <w:rsid w:val="00930040"/>
    <w:rPr>
      <w:b/>
      <w:bCs/>
    </w:rPr>
  </w:style>
  <w:style w:type="paragraph" w:customStyle="1" w:styleId="h1">
    <w:name w:val="h1"/>
    <w:basedOn w:val="a"/>
    <w:rsid w:val="00930040"/>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header"/>
    <w:basedOn w:val="a"/>
    <w:link w:val="a7"/>
    <w:uiPriority w:val="99"/>
    <w:rsid w:val="00930040"/>
    <w:pPr>
      <w:tabs>
        <w:tab w:val="center" w:pos="4677"/>
        <w:tab w:val="right" w:pos="9355"/>
      </w:tabs>
      <w:spacing w:after="0" w:line="240" w:lineRule="auto"/>
    </w:pPr>
    <w:rPr>
      <w:rFonts w:ascii="Times New Roman" w:eastAsia="Times New Roman" w:hAnsi="Times New Roman"/>
      <w:sz w:val="24"/>
      <w:szCs w:val="24"/>
      <w:lang w:val="x-none" w:eastAsia="ru-RU"/>
    </w:rPr>
  </w:style>
  <w:style w:type="character" w:customStyle="1" w:styleId="a7">
    <w:name w:val="Верхний колонтитул Знак"/>
    <w:basedOn w:val="a0"/>
    <w:link w:val="a6"/>
    <w:uiPriority w:val="99"/>
    <w:rsid w:val="00930040"/>
    <w:rPr>
      <w:rFonts w:ascii="Times New Roman" w:eastAsia="Times New Roman" w:hAnsi="Times New Roman" w:cs="Times New Roman"/>
      <w:sz w:val="24"/>
      <w:szCs w:val="24"/>
      <w:lang w:val="x-none" w:eastAsia="ru-RU"/>
    </w:rPr>
  </w:style>
  <w:style w:type="paragraph" w:styleId="a8">
    <w:name w:val="No Spacing"/>
    <w:uiPriority w:val="1"/>
    <w:qFormat/>
    <w:rsid w:val="00930040"/>
    <w:pPr>
      <w:spacing w:after="0" w:line="240" w:lineRule="auto"/>
    </w:pPr>
    <w:rPr>
      <w:rFonts w:ascii="Calibri" w:eastAsia="Calibri" w:hAnsi="Calibri" w:cs="Times New Roman"/>
    </w:rPr>
  </w:style>
  <w:style w:type="paragraph" w:styleId="a9">
    <w:name w:val="Balloon Text"/>
    <w:basedOn w:val="a"/>
    <w:link w:val="aa"/>
    <w:uiPriority w:val="99"/>
    <w:semiHidden/>
    <w:unhideWhenUsed/>
    <w:rsid w:val="00930040"/>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930040"/>
    <w:rPr>
      <w:rFonts w:ascii="Segoe UI" w:eastAsia="Calibri" w:hAnsi="Segoe UI" w:cs="Segoe UI"/>
      <w:sz w:val="18"/>
      <w:szCs w:val="18"/>
    </w:rPr>
  </w:style>
  <w:style w:type="paragraph" w:styleId="ab">
    <w:name w:val="footer"/>
    <w:basedOn w:val="a"/>
    <w:link w:val="ac"/>
    <w:uiPriority w:val="99"/>
    <w:unhideWhenUsed/>
    <w:rsid w:val="0093004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30040"/>
    <w:rPr>
      <w:rFonts w:ascii="Calibri" w:eastAsia="Calibri" w:hAnsi="Calibri" w:cs="Times New Roman"/>
    </w:rPr>
  </w:style>
  <w:style w:type="paragraph" w:styleId="2">
    <w:name w:val="Body Text Indent 2"/>
    <w:basedOn w:val="a"/>
    <w:link w:val="20"/>
    <w:uiPriority w:val="99"/>
    <w:unhideWhenUsed/>
    <w:rsid w:val="00930040"/>
    <w:pPr>
      <w:spacing w:after="120" w:line="480" w:lineRule="auto"/>
      <w:ind w:left="283"/>
    </w:pPr>
    <w:rPr>
      <w:rFonts w:ascii="Times New Roman" w:eastAsia="Times New Roman" w:hAnsi="Times New Roman"/>
      <w:sz w:val="24"/>
      <w:szCs w:val="24"/>
      <w:lang w:eastAsia="ru-RU"/>
    </w:rPr>
  </w:style>
  <w:style w:type="character" w:customStyle="1" w:styleId="20">
    <w:name w:val="Основной текст с отступом 2 Знак"/>
    <w:basedOn w:val="a0"/>
    <w:link w:val="2"/>
    <w:uiPriority w:val="99"/>
    <w:rsid w:val="00930040"/>
    <w:rPr>
      <w:rFonts w:ascii="Times New Roman" w:eastAsia="Times New Roman" w:hAnsi="Times New Roman" w:cs="Times New Roman"/>
      <w:sz w:val="24"/>
      <w:szCs w:val="24"/>
      <w:lang w:eastAsia="ru-RU"/>
    </w:rPr>
  </w:style>
  <w:style w:type="character" w:styleId="ad">
    <w:name w:val="Hyperlink"/>
    <w:unhideWhenUsed/>
    <w:rsid w:val="00930040"/>
    <w:rPr>
      <w:color w:val="0000FF"/>
      <w:u w:val="single"/>
    </w:rPr>
  </w:style>
  <w:style w:type="paragraph" w:customStyle="1" w:styleId="ConsPlusNormal">
    <w:name w:val="ConsPlusNormal"/>
    <w:rsid w:val="0093004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e">
    <w:name w:val="Unresolved Mention"/>
    <w:basedOn w:val="a0"/>
    <w:uiPriority w:val="99"/>
    <w:semiHidden/>
    <w:unhideWhenUsed/>
    <w:rsid w:val="00303A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3933435">
      <w:bodyDiv w:val="1"/>
      <w:marLeft w:val="0"/>
      <w:marRight w:val="0"/>
      <w:marTop w:val="0"/>
      <w:marBottom w:val="0"/>
      <w:divBdr>
        <w:top w:val="none" w:sz="0" w:space="0" w:color="auto"/>
        <w:left w:val="none" w:sz="0" w:space="0" w:color="auto"/>
        <w:bottom w:val="none" w:sz="0" w:space="0" w:color="auto"/>
        <w:right w:val="none" w:sz="0" w:space="0" w:color="auto"/>
      </w:divBdr>
    </w:div>
    <w:div w:id="166848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yol.ru" TargetMode="External"/><Relationship Id="rId3" Type="http://schemas.openxmlformats.org/officeDocument/2006/relationships/settings" Target="settings.xml"/><Relationship Id="rId7" Type="http://schemas.openxmlformats.org/officeDocument/2006/relationships/hyperlink" Target="http://www.soyo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OY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26</Pages>
  <Words>10634</Words>
  <Characters>60618</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Зангеева Н.В</dc:creator>
  <cp:keywords/>
  <dc:description/>
  <cp:lastModifiedBy>Зангеева Н.В</cp:lastModifiedBy>
  <cp:revision>4</cp:revision>
  <cp:lastPrinted>2023-01-13T05:29:00Z</cp:lastPrinted>
  <dcterms:created xsi:type="dcterms:W3CDTF">2023-01-13T05:31:00Z</dcterms:created>
  <dcterms:modified xsi:type="dcterms:W3CDTF">2023-02-07T08:53:00Z</dcterms:modified>
</cp:coreProperties>
</file>